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06" w:rsidRDefault="005D7BCD">
      <w:pPr>
        <w:pStyle w:val="Corpotesto"/>
        <w:spacing w:before="6"/>
        <w:ind w:left="0"/>
        <w:rPr>
          <w:rFonts w:ascii="Times New Roman"/>
          <w:sz w:val="20"/>
          <w:szCs w:val="20"/>
        </w:rPr>
      </w:pPr>
      <w:r>
        <w:rPr>
          <w:rFonts w:ascii="Times New Roman"/>
          <w:sz w:val="20"/>
          <w:szCs w:val="20"/>
        </w:rPr>
        <w:t xml:space="preserve">      </w:t>
      </w:r>
      <w:r w:rsidR="00DF5106" w:rsidRPr="00DF5106">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125.75pt;height:83.8pt;visibility:visible;mso-wrap-style:square">
            <v:imagedata r:id="rId5" o:title="Logo Stemma 2018.2019"/>
          </v:shape>
        </w:pict>
      </w:r>
      <w:r>
        <w:rPr>
          <w:rFonts w:ascii="Times New Roman"/>
          <w:sz w:val="20"/>
          <w:szCs w:val="20"/>
        </w:rPr>
        <w:t xml:space="preserve">                                                      </w:t>
      </w:r>
    </w:p>
    <w:p w:rsidR="00DF5106" w:rsidRDefault="00DF5106">
      <w:pPr>
        <w:pStyle w:val="Corpotesto"/>
        <w:spacing w:before="6"/>
        <w:ind w:left="0"/>
        <w:rPr>
          <w:rFonts w:ascii="Times New Roman"/>
          <w:sz w:val="20"/>
          <w:szCs w:val="20"/>
        </w:rPr>
      </w:pPr>
    </w:p>
    <w:p w:rsidR="00DF5106" w:rsidRDefault="003B1729">
      <w:pPr>
        <w:pStyle w:val="Corpotesto"/>
        <w:spacing w:before="6"/>
        <w:ind w:left="0"/>
        <w:rPr>
          <w:rFonts w:ascii="Times New Roman"/>
          <w:sz w:val="20"/>
          <w:szCs w:val="20"/>
        </w:rPr>
      </w:pPr>
      <w:r>
        <w:rPr>
          <w:rFonts w:ascii="Times New Roman"/>
          <w:sz w:val="20"/>
          <w:szCs w:val="20"/>
        </w:rPr>
        <w:t xml:space="preserve">        </w:t>
      </w:r>
      <w:bookmarkStart w:id="0" w:name="_GoBack"/>
      <w:bookmarkEnd w:id="0"/>
      <w:proofErr w:type="spellStart"/>
      <w:r w:rsidR="00DF5106">
        <w:rPr>
          <w:rFonts w:ascii="Times New Roman"/>
          <w:sz w:val="20"/>
          <w:szCs w:val="20"/>
        </w:rPr>
        <w:t>Patrocinio</w:t>
      </w:r>
      <w:proofErr w:type="spellEnd"/>
      <w:r w:rsidR="00DF5106">
        <w:rPr>
          <w:rFonts w:ascii="Times New Roman"/>
          <w:sz w:val="20"/>
          <w:szCs w:val="20"/>
        </w:rPr>
        <w:t xml:space="preserve"> </w:t>
      </w:r>
      <w:proofErr w:type="spellStart"/>
      <w:r w:rsidR="00DF5106">
        <w:rPr>
          <w:rFonts w:ascii="Times New Roman"/>
          <w:sz w:val="20"/>
          <w:szCs w:val="20"/>
        </w:rPr>
        <w:t>Provincia</w:t>
      </w:r>
      <w:proofErr w:type="spellEnd"/>
      <w:r w:rsidR="00DF5106">
        <w:rPr>
          <w:rFonts w:ascii="Times New Roman"/>
          <w:sz w:val="20"/>
          <w:szCs w:val="20"/>
        </w:rPr>
        <w:t xml:space="preserve"> di Caserta </w:t>
      </w:r>
    </w:p>
    <w:p w:rsidR="00B02991" w:rsidRDefault="00DF5106">
      <w:pPr>
        <w:pStyle w:val="Corpotesto"/>
        <w:spacing w:before="6"/>
        <w:ind w:left="0"/>
        <w:rPr>
          <w:rFonts w:ascii="Times New Roman"/>
          <w:sz w:val="16"/>
          <w:szCs w:val="16"/>
        </w:rPr>
      </w:pPr>
      <w:r>
        <w:rPr>
          <w:rFonts w:ascii="Times New Roman"/>
          <w:sz w:val="20"/>
          <w:szCs w:val="20"/>
        </w:rPr>
        <w:t xml:space="preserve">                                                         </w:t>
      </w:r>
      <w:r w:rsidR="005D7BCD">
        <w:rPr>
          <w:rFonts w:ascii="Times New Roman"/>
          <w:sz w:val="20"/>
          <w:szCs w:val="20"/>
        </w:rPr>
        <w:t xml:space="preserve">     </w:t>
      </w:r>
      <w:r w:rsidR="003B1729">
        <w:rPr>
          <w:rFonts w:ascii="Times New Roman"/>
          <w:sz w:val="20"/>
          <w:szCs w:val="20"/>
        </w:rPr>
        <w:pict>
          <v:shape id="_x0000_i1025" type="#_x0000_t75" style="width:182.7pt;height:102.1pt">
            <v:imagedata r:id="rId6" o:title="lOGO ACCADEMIA LEOPOLDO SANTAGATA"/>
          </v:shape>
        </w:pict>
      </w:r>
    </w:p>
    <w:p w:rsidR="00B02991" w:rsidRDefault="00B02991">
      <w:pPr>
        <w:spacing w:before="60" w:line="480" w:lineRule="auto"/>
        <w:ind w:left="2952" w:right="2945"/>
        <w:jc w:val="center"/>
        <w:rPr>
          <w:rFonts w:ascii="Times New Roman"/>
          <w:sz w:val="24"/>
          <w:szCs w:val="24"/>
          <w:lang w:val="it-IT"/>
        </w:rPr>
      </w:pPr>
    </w:p>
    <w:p w:rsidR="00B02991" w:rsidRDefault="00B02991">
      <w:pPr>
        <w:pStyle w:val="Titolo3"/>
      </w:pPr>
      <w:r>
        <w:t xml:space="preserve">ACCADEMIA  </w:t>
      </w:r>
    </w:p>
    <w:p w:rsidR="00B02991" w:rsidRDefault="00B02991">
      <w:pPr>
        <w:spacing w:before="60" w:line="480" w:lineRule="auto"/>
        <w:ind w:left="2952" w:right="2160"/>
        <w:jc w:val="center"/>
        <w:rPr>
          <w:rFonts w:ascii="Times New Roman" w:cs="Times New Roman"/>
          <w:sz w:val="40"/>
          <w:szCs w:val="40"/>
          <w:lang w:val="it-IT"/>
        </w:rPr>
      </w:pPr>
      <w:r>
        <w:rPr>
          <w:rFonts w:ascii="Times New Roman" w:cs="Times New Roman"/>
          <w:sz w:val="40"/>
          <w:szCs w:val="40"/>
          <w:lang w:val="it-IT"/>
        </w:rPr>
        <w:t>LEOPOLDO SANTAGATA</w:t>
      </w:r>
    </w:p>
    <w:p w:rsidR="00B02991" w:rsidRDefault="00B02991">
      <w:pPr>
        <w:pStyle w:val="Corpotesto"/>
        <w:spacing w:before="8"/>
        <w:ind w:left="0"/>
        <w:rPr>
          <w:rFonts w:ascii="Times New Roman"/>
          <w:sz w:val="35"/>
          <w:szCs w:val="35"/>
          <w:lang w:val="it-IT"/>
        </w:rPr>
      </w:pPr>
    </w:p>
    <w:p w:rsidR="00B02991" w:rsidRDefault="00B02991">
      <w:pPr>
        <w:ind w:left="491" w:right="489"/>
        <w:jc w:val="center"/>
        <w:rPr>
          <w:rFonts w:ascii="Times New Roman" w:hAnsi="Times New Roman" w:cs="Times New Roman"/>
          <w:sz w:val="16"/>
          <w:szCs w:val="16"/>
          <w:lang w:val="it-IT"/>
        </w:rPr>
      </w:pPr>
      <w:r>
        <w:rPr>
          <w:rFonts w:ascii="Times New Roman" w:hAnsi="Times New Roman" w:cs="Times New Roman"/>
          <w:sz w:val="16"/>
          <w:szCs w:val="16"/>
          <w:lang w:val="it-IT"/>
        </w:rPr>
        <w:t xml:space="preserve">ASSOCIAZIONE </w:t>
      </w:r>
      <w:proofErr w:type="gramStart"/>
      <w:r>
        <w:rPr>
          <w:rFonts w:ascii="Times New Roman" w:hAnsi="Times New Roman" w:cs="Times New Roman"/>
          <w:sz w:val="16"/>
          <w:szCs w:val="16"/>
          <w:lang w:val="it-IT"/>
        </w:rPr>
        <w:t>CULTURALE  SENZA</w:t>
      </w:r>
      <w:proofErr w:type="gramEnd"/>
      <w:r>
        <w:rPr>
          <w:rFonts w:ascii="Times New Roman" w:hAnsi="Times New Roman" w:cs="Times New Roman"/>
          <w:sz w:val="16"/>
          <w:szCs w:val="16"/>
          <w:lang w:val="it-IT"/>
        </w:rPr>
        <w:t xml:space="preserve"> SCOPO DI LUCRO </w:t>
      </w:r>
    </w:p>
    <w:p w:rsidR="00B02991" w:rsidRDefault="00B02991">
      <w:pPr>
        <w:pStyle w:val="Corpotesto"/>
        <w:ind w:left="0"/>
        <w:rPr>
          <w:rFonts w:ascii="Times New Roman"/>
          <w:sz w:val="16"/>
          <w:szCs w:val="16"/>
          <w:lang w:val="it-IT"/>
        </w:rPr>
      </w:pPr>
    </w:p>
    <w:p w:rsidR="00B02991" w:rsidRDefault="00B02991">
      <w:pPr>
        <w:pStyle w:val="Corpotesto"/>
        <w:ind w:left="0"/>
        <w:rPr>
          <w:rFonts w:ascii="Times New Roman"/>
          <w:sz w:val="16"/>
          <w:szCs w:val="16"/>
          <w:lang w:val="it-IT"/>
        </w:rPr>
      </w:pPr>
    </w:p>
    <w:p w:rsidR="00B02991" w:rsidRDefault="00B02991">
      <w:pPr>
        <w:pStyle w:val="Corpotesto"/>
        <w:ind w:left="0"/>
        <w:rPr>
          <w:rFonts w:ascii="Times New Roman"/>
          <w:sz w:val="16"/>
          <w:szCs w:val="16"/>
          <w:lang w:val="it-IT"/>
        </w:rPr>
      </w:pPr>
    </w:p>
    <w:p w:rsidR="00B02991" w:rsidRDefault="00B02991">
      <w:pPr>
        <w:pStyle w:val="Corpotesto"/>
        <w:ind w:left="0"/>
        <w:rPr>
          <w:rFonts w:ascii="Times New Roman"/>
          <w:sz w:val="16"/>
          <w:szCs w:val="16"/>
          <w:lang w:val="it-IT"/>
        </w:rPr>
      </w:pPr>
    </w:p>
    <w:p w:rsidR="00B02991" w:rsidRDefault="00B02991">
      <w:pPr>
        <w:pStyle w:val="Corpotesto"/>
        <w:spacing w:before="9"/>
        <w:ind w:left="0"/>
        <w:rPr>
          <w:rFonts w:ascii="Times New Roman"/>
          <w:sz w:val="20"/>
          <w:szCs w:val="20"/>
          <w:lang w:val="it-IT"/>
        </w:rPr>
      </w:pPr>
    </w:p>
    <w:p w:rsidR="00B02991" w:rsidRDefault="00B02991">
      <w:pPr>
        <w:pStyle w:val="Titolo1"/>
        <w:rPr>
          <w:lang w:val="it-IT"/>
        </w:rPr>
      </w:pPr>
      <w:r>
        <w:rPr>
          <w:lang w:val="it-IT"/>
        </w:rPr>
        <w:t xml:space="preserve">Premio </w:t>
      </w:r>
      <w:r w:rsidR="00A21983">
        <w:rPr>
          <w:lang w:val="it-IT"/>
        </w:rPr>
        <w:t xml:space="preserve">nazionale </w:t>
      </w:r>
      <w:r>
        <w:rPr>
          <w:lang w:val="it-IT"/>
        </w:rPr>
        <w:t>“Leopoldo Santagata”</w:t>
      </w:r>
    </w:p>
    <w:p w:rsidR="00B02991" w:rsidRDefault="00B02991">
      <w:pPr>
        <w:pStyle w:val="Titolo1"/>
        <w:rPr>
          <w:lang w:val="it-IT"/>
        </w:rPr>
      </w:pPr>
    </w:p>
    <w:p w:rsidR="00B02991" w:rsidRDefault="00B02991">
      <w:pPr>
        <w:pStyle w:val="Corpotesto"/>
        <w:spacing w:before="9"/>
        <w:ind w:left="0"/>
        <w:rPr>
          <w:rFonts w:ascii="Arial"/>
          <w:b/>
          <w:bCs/>
          <w:sz w:val="31"/>
          <w:szCs w:val="31"/>
          <w:lang w:val="it-IT"/>
        </w:rPr>
      </w:pPr>
    </w:p>
    <w:p w:rsidR="00B02991" w:rsidRDefault="00B02991">
      <w:pPr>
        <w:pStyle w:val="Titolo2"/>
        <w:spacing w:line="240" w:lineRule="auto"/>
        <w:ind w:right="840"/>
        <w:rPr>
          <w:lang w:val="it-IT"/>
        </w:rPr>
      </w:pPr>
      <w:r>
        <w:rPr>
          <w:rFonts w:ascii="Calibri" w:cs="Calibri"/>
          <w:b w:val="0"/>
          <w:bCs w:val="0"/>
          <w:lang w:val="it-IT"/>
        </w:rPr>
        <w:t>ENTE: Accademia Leopoldo Santagata associazione culturale</w:t>
      </w:r>
      <w:r w:rsidR="00564A00">
        <w:rPr>
          <w:rFonts w:ascii="Calibri" w:cs="Calibri"/>
          <w:b w:val="0"/>
          <w:bCs w:val="0"/>
          <w:lang w:val="it-IT"/>
        </w:rPr>
        <w:t xml:space="preserve"> senza scopo di lucro.</w:t>
      </w:r>
    </w:p>
    <w:p w:rsidR="00B02991" w:rsidRDefault="00807BCA">
      <w:pPr>
        <w:pStyle w:val="Corpotesto"/>
        <w:spacing w:before="4"/>
        <w:ind w:left="0"/>
        <w:rPr>
          <w:rFonts w:ascii="Arial"/>
          <w:b/>
          <w:bCs/>
          <w:sz w:val="23"/>
          <w:szCs w:val="23"/>
          <w:lang w:val="it-IT"/>
        </w:rPr>
      </w:pPr>
      <w:r>
        <w:rPr>
          <w:rFonts w:ascii="Arial"/>
          <w:b/>
          <w:bCs/>
          <w:sz w:val="23"/>
          <w:szCs w:val="23"/>
          <w:lang w:val="it-IT"/>
        </w:rPr>
        <w:t xml:space="preserve"> </w:t>
      </w:r>
    </w:p>
    <w:p w:rsidR="00B02991" w:rsidRDefault="00B02991">
      <w:pPr>
        <w:pStyle w:val="Corpotesto"/>
        <w:ind w:right="840"/>
        <w:rPr>
          <w:lang w:val="it-IT"/>
        </w:rPr>
      </w:pPr>
      <w:r>
        <w:rPr>
          <w:lang w:val="it-IT"/>
        </w:rPr>
        <w:t>SEDE: Aversa Via Cicerone 48</w:t>
      </w:r>
    </w:p>
    <w:p w:rsidR="00B02991" w:rsidRDefault="00B02991">
      <w:pPr>
        <w:pStyle w:val="Corpotesto"/>
        <w:spacing w:before="10"/>
        <w:ind w:left="0"/>
        <w:rPr>
          <w:sz w:val="21"/>
          <w:szCs w:val="21"/>
          <w:lang w:val="it-IT"/>
        </w:rPr>
      </w:pPr>
    </w:p>
    <w:p w:rsidR="00B02991" w:rsidRDefault="00B02991">
      <w:pPr>
        <w:ind w:left="112" w:right="840"/>
        <w:rPr>
          <w:rFonts w:ascii="Arial" w:cs="Arial"/>
          <w:b/>
          <w:bCs/>
          <w:lang w:val="it-IT"/>
        </w:rPr>
      </w:pPr>
      <w:r>
        <w:rPr>
          <w:lang w:val="it-IT"/>
        </w:rPr>
        <w:t xml:space="preserve">RESPONSABILE DEL PROCEDIMENTO: </w:t>
      </w:r>
      <w:r>
        <w:rPr>
          <w:rFonts w:ascii="Arial" w:cs="Arial"/>
          <w:b/>
          <w:bCs/>
          <w:lang w:val="it-IT"/>
        </w:rPr>
        <w:t>Dottor Antonio Santagata</w:t>
      </w:r>
    </w:p>
    <w:p w:rsidR="00B02991" w:rsidRDefault="00B02991">
      <w:pPr>
        <w:pStyle w:val="Corpotesto"/>
        <w:spacing w:before="4"/>
        <w:ind w:left="0"/>
        <w:rPr>
          <w:rFonts w:ascii="Arial"/>
          <w:b/>
          <w:bCs/>
          <w:sz w:val="23"/>
          <w:szCs w:val="23"/>
          <w:lang w:val="it-IT"/>
        </w:rPr>
      </w:pPr>
    </w:p>
    <w:p w:rsidR="00B02991" w:rsidRDefault="00B02991">
      <w:pPr>
        <w:pStyle w:val="Corpotesto"/>
        <w:spacing w:line="480" w:lineRule="auto"/>
        <w:ind w:right="2129"/>
        <w:rPr>
          <w:lang w:val="it-IT"/>
        </w:rPr>
      </w:pPr>
      <w:r>
        <w:rPr>
          <w:lang w:val="it-IT"/>
        </w:rPr>
        <w:t>RECAPITO TELEFONICO: 081/5045438 -3668061624</w:t>
      </w:r>
    </w:p>
    <w:p w:rsidR="00B02991" w:rsidRDefault="00B02991">
      <w:pPr>
        <w:pStyle w:val="Corpotesto"/>
        <w:ind w:right="840"/>
        <w:rPr>
          <w:lang w:val="it-IT"/>
        </w:rPr>
      </w:pPr>
      <w:r>
        <w:rPr>
          <w:lang w:val="it-IT"/>
        </w:rPr>
        <w:t xml:space="preserve">POSTA ELETTRONICA CERTIFICATA: </w:t>
      </w:r>
      <w:r w:rsidR="005D7BCD">
        <w:rPr>
          <w:rStyle w:val="Collegamentoipertestuale"/>
          <w:rFonts w:ascii="Calibri" w:hAnsi="Calibri" w:cs="Calibri"/>
          <w:color w:val="auto"/>
          <w:lang w:val="it-IT"/>
        </w:rPr>
        <w:t>antonio.santagata@commercialisticaserta.it</w:t>
      </w:r>
    </w:p>
    <w:p w:rsidR="00B02991" w:rsidRDefault="00B02991">
      <w:pPr>
        <w:pStyle w:val="Corpotesto"/>
        <w:ind w:right="840"/>
        <w:rPr>
          <w:sz w:val="17"/>
          <w:szCs w:val="17"/>
          <w:lang w:val="it-IT"/>
        </w:rPr>
      </w:pPr>
    </w:p>
    <w:p w:rsidR="00FB23E8" w:rsidRDefault="00B02991">
      <w:pPr>
        <w:spacing w:before="56" w:line="477" w:lineRule="auto"/>
        <w:ind w:left="112" w:right="5933"/>
        <w:rPr>
          <w:lang w:val="it-IT"/>
        </w:rPr>
      </w:pPr>
      <w:r>
        <w:rPr>
          <w:lang w:val="it-IT"/>
        </w:rPr>
        <w:t xml:space="preserve">DATA PUBBLICAZIONE: </w:t>
      </w:r>
      <w:r w:rsidR="00232536">
        <w:rPr>
          <w:lang w:val="it-IT"/>
        </w:rPr>
        <w:t>05/11/2018</w:t>
      </w:r>
    </w:p>
    <w:p w:rsidR="00B02991" w:rsidRDefault="00B02991" w:rsidP="0089190E">
      <w:pPr>
        <w:spacing w:before="56" w:line="477" w:lineRule="auto"/>
        <w:ind w:left="112" w:right="24"/>
        <w:rPr>
          <w:rFonts w:ascii="Arial" w:cs="Arial"/>
          <w:b/>
          <w:bCs/>
          <w:lang w:val="it-IT"/>
        </w:rPr>
      </w:pPr>
      <w:r>
        <w:rPr>
          <w:lang w:val="it-IT"/>
        </w:rPr>
        <w:t xml:space="preserve">  SCADENZA: </w:t>
      </w:r>
      <w:r w:rsidR="00232536">
        <w:rPr>
          <w:rFonts w:ascii="Arial" w:cs="Arial"/>
          <w:b/>
          <w:bCs/>
          <w:lang w:val="it-IT"/>
        </w:rPr>
        <w:t xml:space="preserve">ore 12:00 del </w:t>
      </w:r>
      <w:r w:rsidR="0089190E">
        <w:rPr>
          <w:rFonts w:ascii="Arial" w:cs="Arial"/>
          <w:b/>
          <w:bCs/>
          <w:lang w:val="it-IT"/>
        </w:rPr>
        <w:t>30</w:t>
      </w:r>
      <w:r w:rsidR="00232536">
        <w:rPr>
          <w:rFonts w:ascii="Arial" w:cs="Arial"/>
          <w:b/>
          <w:bCs/>
          <w:lang w:val="it-IT"/>
        </w:rPr>
        <w:t>/4/2019</w:t>
      </w:r>
    </w:p>
    <w:p w:rsidR="00B02991" w:rsidRDefault="00232536">
      <w:pPr>
        <w:pStyle w:val="Corpotesto"/>
        <w:spacing w:before="3" w:line="480" w:lineRule="auto"/>
        <w:ind w:right="840"/>
        <w:rPr>
          <w:lang w:val="it-IT"/>
        </w:rPr>
      </w:pPr>
      <w:r>
        <w:rPr>
          <w:lang w:val="it-IT"/>
        </w:rPr>
        <w:t xml:space="preserve">PREMI: 1° CLASSIFICATO €. 300,00 + n° 1 copia </w:t>
      </w:r>
      <w:proofErr w:type="gramStart"/>
      <w:r>
        <w:rPr>
          <w:lang w:val="it-IT"/>
        </w:rPr>
        <w:t>“ Storia</w:t>
      </w:r>
      <w:proofErr w:type="gramEnd"/>
      <w:r>
        <w:rPr>
          <w:lang w:val="it-IT"/>
        </w:rPr>
        <w:t xml:space="preserve"> di Aversa” in tre volumi del prof. Leopoldo Santagata</w:t>
      </w:r>
    </w:p>
    <w:p w:rsidR="00B02991" w:rsidRDefault="00B02991">
      <w:pPr>
        <w:pStyle w:val="Corpotesto"/>
        <w:spacing w:before="3" w:line="480" w:lineRule="auto"/>
        <w:ind w:right="840"/>
        <w:rPr>
          <w:lang w:val="it-IT"/>
        </w:rPr>
      </w:pPr>
      <w:r>
        <w:rPr>
          <w:lang w:val="it-IT"/>
        </w:rPr>
        <w:lastRenderedPageBreak/>
        <w:t>D</w:t>
      </w:r>
      <w:r w:rsidR="00232536">
        <w:rPr>
          <w:lang w:val="it-IT"/>
        </w:rPr>
        <w:t>AL 2° AL 3° CLASSIFICATO €. 100,00 +</w:t>
      </w:r>
      <w:r w:rsidR="00232536" w:rsidRPr="00232536">
        <w:rPr>
          <w:lang w:val="it-IT"/>
        </w:rPr>
        <w:t xml:space="preserve"> </w:t>
      </w:r>
      <w:r w:rsidR="00232536">
        <w:rPr>
          <w:lang w:val="it-IT"/>
        </w:rPr>
        <w:t xml:space="preserve">n° 1 copia </w:t>
      </w:r>
      <w:proofErr w:type="gramStart"/>
      <w:r w:rsidR="00232536">
        <w:rPr>
          <w:lang w:val="it-IT"/>
        </w:rPr>
        <w:t>“ Storia</w:t>
      </w:r>
      <w:proofErr w:type="gramEnd"/>
      <w:r w:rsidR="00232536">
        <w:rPr>
          <w:lang w:val="it-IT"/>
        </w:rPr>
        <w:t xml:space="preserve"> di Aversa” in tre volumi del prof. Leopoldo Santagata</w:t>
      </w:r>
    </w:p>
    <w:p w:rsidR="00B02991" w:rsidRDefault="00232536">
      <w:pPr>
        <w:pStyle w:val="Corpotesto"/>
        <w:spacing w:before="3" w:line="480" w:lineRule="auto"/>
        <w:ind w:right="840"/>
        <w:rPr>
          <w:rFonts w:ascii="Arial" w:hAnsi="Arial" w:cs="Arial"/>
          <w:b/>
          <w:bCs/>
          <w:lang w:val="it-IT"/>
        </w:rPr>
      </w:pPr>
      <w:r>
        <w:rPr>
          <w:lang w:val="it-IT"/>
        </w:rPr>
        <w:t>DAL 4</w:t>
      </w:r>
      <w:r w:rsidR="00B02991">
        <w:rPr>
          <w:lang w:val="it-IT"/>
        </w:rPr>
        <w:t>° AL 10° CLASSIFICATO</w:t>
      </w:r>
      <w:r>
        <w:rPr>
          <w:lang w:val="it-IT"/>
        </w:rPr>
        <w:t xml:space="preserve"> </w:t>
      </w:r>
      <w:r w:rsidR="0089190E">
        <w:rPr>
          <w:lang w:val="it-IT"/>
        </w:rPr>
        <w:t xml:space="preserve">n° 1 copia </w:t>
      </w:r>
      <w:proofErr w:type="gramStart"/>
      <w:r>
        <w:rPr>
          <w:lang w:val="it-IT"/>
        </w:rPr>
        <w:t>“ Storia</w:t>
      </w:r>
      <w:proofErr w:type="gramEnd"/>
      <w:r>
        <w:rPr>
          <w:lang w:val="it-IT"/>
        </w:rPr>
        <w:t xml:space="preserve"> di Aversa” in tre volumi del prof. Leopoldo Santagata </w:t>
      </w:r>
      <w:r w:rsidR="00B02991">
        <w:rPr>
          <w:lang w:val="it-IT"/>
        </w:rPr>
        <w:t xml:space="preserve"> </w:t>
      </w:r>
    </w:p>
    <w:p w:rsidR="00B02991" w:rsidRDefault="00B02991">
      <w:pPr>
        <w:ind w:left="112"/>
        <w:jc w:val="both"/>
        <w:rPr>
          <w:lang w:val="it-IT"/>
        </w:rPr>
      </w:pPr>
      <w:r>
        <w:rPr>
          <w:lang w:val="it-IT"/>
        </w:rPr>
        <w:t xml:space="preserve">PROCEDURA ASSEGNAZIONE PREMIO: </w:t>
      </w:r>
      <w:r>
        <w:rPr>
          <w:rFonts w:ascii="Arial" w:cs="Arial"/>
          <w:b/>
          <w:bCs/>
          <w:lang w:val="it-IT"/>
        </w:rPr>
        <w:t>Assegnazione previa valutazione degli elaborati</w:t>
      </w:r>
      <w:r>
        <w:rPr>
          <w:lang w:val="it-IT"/>
        </w:rPr>
        <w:t>.</w:t>
      </w:r>
    </w:p>
    <w:p w:rsidR="00B02991" w:rsidRDefault="00B02991">
      <w:pPr>
        <w:pStyle w:val="Corpotesto"/>
        <w:spacing w:before="11"/>
        <w:ind w:left="0"/>
        <w:rPr>
          <w:sz w:val="30"/>
          <w:szCs w:val="30"/>
          <w:lang w:val="it-IT"/>
        </w:rPr>
      </w:pPr>
    </w:p>
    <w:p w:rsidR="00B02991" w:rsidRDefault="00B02991">
      <w:pPr>
        <w:pStyle w:val="Titolo2"/>
        <w:jc w:val="both"/>
        <w:rPr>
          <w:lang w:val="it-IT"/>
        </w:rPr>
      </w:pPr>
      <w:r>
        <w:rPr>
          <w:lang w:val="it-IT"/>
        </w:rPr>
        <w:t>Art. 1 - Oggetto del concorso</w:t>
      </w:r>
    </w:p>
    <w:p w:rsidR="00B02991" w:rsidRDefault="00B02991">
      <w:pPr>
        <w:pStyle w:val="Corpotesto"/>
        <w:spacing w:line="357" w:lineRule="auto"/>
        <w:ind w:right="103"/>
        <w:rPr>
          <w:lang w:val="it-IT"/>
        </w:rPr>
      </w:pPr>
    </w:p>
    <w:p w:rsidR="00B02991" w:rsidRDefault="00B02991">
      <w:pPr>
        <w:pStyle w:val="Corpotesto"/>
        <w:spacing w:line="357" w:lineRule="auto"/>
        <w:ind w:right="103"/>
        <w:rPr>
          <w:lang w:val="it-IT"/>
        </w:rPr>
      </w:pPr>
      <w:r>
        <w:rPr>
          <w:lang w:val="it-IT"/>
        </w:rPr>
        <w:t>L’accademia Leopoldo Santagata bandisce un concorso di approfondimento storico riservato agli alunni delle scuole secondarie di</w:t>
      </w:r>
      <w:r w:rsidR="00232536">
        <w:rPr>
          <w:lang w:val="it-IT"/>
        </w:rPr>
        <w:t xml:space="preserve"> II grado.</w:t>
      </w:r>
    </w:p>
    <w:p w:rsidR="00B02991" w:rsidRDefault="00B02991">
      <w:pPr>
        <w:pStyle w:val="Corpotesto"/>
        <w:spacing w:before="3" w:line="360" w:lineRule="auto"/>
        <w:ind w:right="104"/>
        <w:jc w:val="both"/>
        <w:rPr>
          <w:lang w:val="it-IT"/>
        </w:rPr>
      </w:pPr>
      <w:r>
        <w:rPr>
          <w:lang w:val="it-IT"/>
        </w:rPr>
        <w:t>Proseguendo nell’opera, iniziata dal Professore Leopoldo Santagata, di stimolo ed incentivazione allo studio della storia locale, l’Accademia bandisce un concorso riservato come sopra indicato.</w:t>
      </w:r>
    </w:p>
    <w:p w:rsidR="00B02991" w:rsidRDefault="00B02991">
      <w:pPr>
        <w:pStyle w:val="Corpotesto"/>
        <w:spacing w:before="3" w:line="360" w:lineRule="auto"/>
        <w:ind w:right="104"/>
        <w:jc w:val="both"/>
        <w:rPr>
          <w:lang w:val="it-IT"/>
        </w:rPr>
      </w:pPr>
      <w:r>
        <w:rPr>
          <w:lang w:val="it-IT"/>
        </w:rPr>
        <w:t>Partendo dall'assunto che conoscere la storia consente di essere uomini migliori che traggono spunti per il loro comportamento da esperienze già vissute da chi ci ha preceduto, consapevoli che occorre accedere la scintilla dell’interesse tra i giovani e in specifiche fasi della formazione, l’Accademia ha ideato il premio “Leopol</w:t>
      </w:r>
      <w:r w:rsidR="00232536">
        <w:rPr>
          <w:lang w:val="it-IT"/>
        </w:rPr>
        <w:t>do Santagata</w:t>
      </w:r>
      <w:proofErr w:type="gramStart"/>
      <w:r w:rsidR="00232536">
        <w:rPr>
          <w:lang w:val="it-IT"/>
        </w:rPr>
        <w:t>” .</w:t>
      </w:r>
      <w:proofErr w:type="gramEnd"/>
      <w:r w:rsidR="00232536">
        <w:rPr>
          <w:lang w:val="it-IT"/>
        </w:rPr>
        <w:t xml:space="preserve"> E</w:t>
      </w:r>
      <w:r>
        <w:rPr>
          <w:lang w:val="it-IT"/>
        </w:rPr>
        <w:t>sso ha il duplice scopo di ricordare un uomo che ha dato tanto alla cultura delle nostre Terre e, nel contempo, di essere stimolo per la nascita di giovani studiosi di storia locale.</w:t>
      </w:r>
    </w:p>
    <w:p w:rsidR="00B02991" w:rsidRDefault="00B02991">
      <w:pPr>
        <w:pStyle w:val="Corpotesto"/>
        <w:spacing w:before="33" w:line="360" w:lineRule="auto"/>
        <w:ind w:right="103"/>
        <w:rPr>
          <w:lang w:val="it-IT"/>
        </w:rPr>
      </w:pPr>
      <w:r>
        <w:rPr>
          <w:lang w:val="it-IT"/>
        </w:rPr>
        <w:t xml:space="preserve">Per poter partecipare al concorso /premio occorre che i partecipanti producano un elaborato avente per tema uno specifico argomento di storia locale. </w:t>
      </w:r>
    </w:p>
    <w:p w:rsidR="00B02991" w:rsidRDefault="00B02991">
      <w:pPr>
        <w:pStyle w:val="Corpotesto"/>
        <w:spacing w:before="33" w:line="360" w:lineRule="auto"/>
        <w:ind w:right="103"/>
        <w:rPr>
          <w:lang w:val="it-IT"/>
        </w:rPr>
      </w:pPr>
      <w:r>
        <w:rPr>
          <w:lang w:val="it-IT"/>
        </w:rPr>
        <w:t>L’elaborato deve esse</w:t>
      </w:r>
      <w:r w:rsidR="00232536">
        <w:rPr>
          <w:lang w:val="it-IT"/>
        </w:rPr>
        <w:t>re della lunghezza minima di sei</w:t>
      </w:r>
      <w:r>
        <w:rPr>
          <w:lang w:val="it-IT"/>
        </w:rPr>
        <w:t xml:space="preserve"> pagine e di massimo </w:t>
      </w:r>
      <w:proofErr w:type="gramStart"/>
      <w:r w:rsidR="00232536">
        <w:rPr>
          <w:lang w:val="it-IT"/>
        </w:rPr>
        <w:t xml:space="preserve">trenta </w:t>
      </w:r>
      <w:r>
        <w:rPr>
          <w:lang w:val="it-IT"/>
        </w:rPr>
        <w:t xml:space="preserve"> pagine</w:t>
      </w:r>
      <w:proofErr w:type="gramEnd"/>
      <w:r>
        <w:rPr>
          <w:lang w:val="it-IT"/>
        </w:rPr>
        <w:t>.</w:t>
      </w:r>
      <w:r w:rsidR="00232536">
        <w:rPr>
          <w:lang w:val="it-IT"/>
        </w:rPr>
        <w:t xml:space="preserve"> Ogni pagina deve essere di n° 25 righe. </w:t>
      </w:r>
    </w:p>
    <w:p w:rsidR="00B02991" w:rsidRDefault="00B02991">
      <w:pPr>
        <w:pStyle w:val="Corpotesto"/>
        <w:spacing w:before="33" w:line="360" w:lineRule="auto"/>
        <w:ind w:right="103"/>
        <w:rPr>
          <w:sz w:val="19"/>
          <w:szCs w:val="19"/>
          <w:lang w:val="it-IT"/>
        </w:rPr>
      </w:pPr>
      <w:r>
        <w:rPr>
          <w:lang w:val="it-IT"/>
        </w:rPr>
        <w:t>Deve riportare in intestazione il titolo.</w:t>
      </w:r>
    </w:p>
    <w:p w:rsidR="00232536" w:rsidRDefault="00232536">
      <w:pPr>
        <w:pStyle w:val="Titolo2"/>
        <w:jc w:val="both"/>
        <w:rPr>
          <w:lang w:val="it-IT"/>
        </w:rPr>
      </w:pPr>
    </w:p>
    <w:p w:rsidR="00B02991" w:rsidRDefault="00B02991">
      <w:pPr>
        <w:pStyle w:val="Titolo2"/>
        <w:jc w:val="both"/>
        <w:rPr>
          <w:lang w:val="it-IT"/>
        </w:rPr>
      </w:pPr>
      <w:r>
        <w:rPr>
          <w:lang w:val="it-IT"/>
        </w:rPr>
        <w:t>Art. 2 -  Tipo di Concorso</w:t>
      </w:r>
    </w:p>
    <w:p w:rsidR="0089190E" w:rsidRDefault="0089190E">
      <w:pPr>
        <w:pStyle w:val="Corpotesto"/>
        <w:spacing w:line="268" w:lineRule="exact"/>
        <w:jc w:val="both"/>
        <w:rPr>
          <w:lang w:val="it-IT"/>
        </w:rPr>
      </w:pPr>
    </w:p>
    <w:p w:rsidR="00B02991" w:rsidRDefault="00B02991">
      <w:pPr>
        <w:pStyle w:val="Corpotesto"/>
        <w:spacing w:line="268" w:lineRule="exact"/>
        <w:jc w:val="both"/>
        <w:rPr>
          <w:lang w:val="it-IT"/>
        </w:rPr>
      </w:pPr>
      <w:r>
        <w:rPr>
          <w:lang w:val="it-IT"/>
        </w:rPr>
        <w:t>Il Concorso è organizzato in una unica fase e si svolge in forma non anonima.</w:t>
      </w:r>
    </w:p>
    <w:p w:rsidR="00B02991" w:rsidRDefault="00B02991">
      <w:pPr>
        <w:pStyle w:val="Corpotesto"/>
        <w:spacing w:before="9"/>
        <w:ind w:left="0"/>
        <w:rPr>
          <w:sz w:val="30"/>
          <w:szCs w:val="30"/>
          <w:lang w:val="it-IT"/>
        </w:rPr>
      </w:pPr>
    </w:p>
    <w:p w:rsidR="00B02991" w:rsidRDefault="00B02991">
      <w:pPr>
        <w:pStyle w:val="Titolo2"/>
        <w:jc w:val="both"/>
        <w:rPr>
          <w:lang w:val="it-IT"/>
        </w:rPr>
      </w:pPr>
      <w:r>
        <w:rPr>
          <w:lang w:val="it-IT"/>
        </w:rPr>
        <w:t>Art. 3 - Condizioni di partecipazione</w:t>
      </w:r>
    </w:p>
    <w:p w:rsidR="00B02991" w:rsidRDefault="00B02991">
      <w:pPr>
        <w:pStyle w:val="Titolo2"/>
        <w:jc w:val="both"/>
        <w:rPr>
          <w:lang w:val="it-IT"/>
        </w:rPr>
      </w:pPr>
    </w:p>
    <w:p w:rsidR="00B02991" w:rsidRDefault="00B02991">
      <w:pPr>
        <w:pStyle w:val="Corpotesto"/>
        <w:spacing w:line="360" w:lineRule="auto"/>
        <w:jc w:val="both"/>
        <w:rPr>
          <w:lang w:val="it-IT"/>
        </w:rPr>
      </w:pPr>
      <w:r>
        <w:rPr>
          <w:lang w:val="it-IT"/>
        </w:rPr>
        <w:t xml:space="preserve">La partecipazione al Concorso è aperta agli alunni delle scuole secondarie di </w:t>
      </w:r>
      <w:r w:rsidR="00232536">
        <w:rPr>
          <w:lang w:val="it-IT"/>
        </w:rPr>
        <w:t>I</w:t>
      </w:r>
      <w:r>
        <w:rPr>
          <w:lang w:val="it-IT"/>
        </w:rPr>
        <w:t>I grado</w:t>
      </w:r>
      <w:r w:rsidR="00232536">
        <w:rPr>
          <w:lang w:val="it-IT"/>
        </w:rPr>
        <w:t xml:space="preserve"> sia </w:t>
      </w:r>
      <w:proofErr w:type="gramStart"/>
      <w:r w:rsidR="00232536">
        <w:rPr>
          <w:lang w:val="it-IT"/>
        </w:rPr>
        <w:t xml:space="preserve">di </w:t>
      </w:r>
      <w:r>
        <w:rPr>
          <w:lang w:val="it-IT"/>
        </w:rPr>
        <w:t xml:space="preserve"> scuole</w:t>
      </w:r>
      <w:proofErr w:type="gramEnd"/>
      <w:r>
        <w:rPr>
          <w:lang w:val="it-IT"/>
        </w:rPr>
        <w:t xml:space="preserve"> pubbliche </w:t>
      </w:r>
      <w:r w:rsidR="00232536">
        <w:rPr>
          <w:lang w:val="it-IT"/>
        </w:rPr>
        <w:t xml:space="preserve">sia di scuole </w:t>
      </w:r>
      <w:r>
        <w:rPr>
          <w:lang w:val="it-IT"/>
        </w:rPr>
        <w:t>private</w:t>
      </w:r>
      <w:r w:rsidR="00232536">
        <w:rPr>
          <w:lang w:val="it-IT"/>
        </w:rPr>
        <w:t>.</w:t>
      </w:r>
    </w:p>
    <w:p w:rsidR="00B02991" w:rsidRDefault="00B02991">
      <w:pPr>
        <w:pStyle w:val="Corpotesto"/>
        <w:spacing w:line="360" w:lineRule="auto"/>
        <w:jc w:val="both"/>
        <w:rPr>
          <w:lang w:val="it-IT"/>
        </w:rPr>
      </w:pPr>
      <w:r>
        <w:rPr>
          <w:lang w:val="it-IT"/>
        </w:rPr>
        <w:t>L</w:t>
      </w:r>
      <w:r w:rsidR="00232536">
        <w:rPr>
          <w:lang w:val="it-IT"/>
        </w:rPr>
        <w:t>a partecipazione è individuale ossia partecipa il singolo alunno e non la scuola.</w:t>
      </w:r>
    </w:p>
    <w:p w:rsidR="00232536" w:rsidRDefault="00232536">
      <w:pPr>
        <w:pStyle w:val="Titolo2"/>
        <w:spacing w:before="109"/>
        <w:jc w:val="both"/>
        <w:rPr>
          <w:lang w:val="it-IT"/>
        </w:rPr>
      </w:pPr>
    </w:p>
    <w:p w:rsidR="00B02991" w:rsidRDefault="00B02991">
      <w:pPr>
        <w:pStyle w:val="Titolo2"/>
        <w:spacing w:before="109"/>
        <w:jc w:val="both"/>
        <w:rPr>
          <w:lang w:val="it-IT"/>
        </w:rPr>
      </w:pPr>
      <w:r>
        <w:rPr>
          <w:lang w:val="it-IT"/>
        </w:rPr>
        <w:t>Art. 4 - Iscrizione e partecipazione al Concorso</w:t>
      </w:r>
    </w:p>
    <w:p w:rsidR="00B02991" w:rsidRDefault="00B02991">
      <w:pPr>
        <w:pStyle w:val="Titolo2"/>
        <w:spacing w:before="109"/>
        <w:jc w:val="both"/>
        <w:rPr>
          <w:lang w:val="it-IT"/>
        </w:rPr>
      </w:pPr>
    </w:p>
    <w:p w:rsidR="00B02991" w:rsidRDefault="00B02991">
      <w:pPr>
        <w:pStyle w:val="Corpotesto"/>
        <w:spacing w:line="360" w:lineRule="auto"/>
        <w:ind w:right="104"/>
        <w:jc w:val="both"/>
        <w:rPr>
          <w:lang w:val="it-IT"/>
        </w:rPr>
      </w:pPr>
      <w:r>
        <w:rPr>
          <w:lang w:val="it-IT"/>
        </w:rPr>
        <w:t xml:space="preserve">La domanda di partecipazione redatta in forma libera, unitamente all’elaborato  </w:t>
      </w:r>
      <w:r w:rsidRPr="00232536">
        <w:rPr>
          <w:b/>
          <w:lang w:val="it-IT"/>
        </w:rPr>
        <w:t xml:space="preserve">dovranno pervenire entro le </w:t>
      </w:r>
      <w:r w:rsidRPr="00232536">
        <w:rPr>
          <w:rFonts w:ascii="Arial" w:hAnsi="Arial" w:cs="Arial"/>
          <w:b/>
          <w:bCs/>
          <w:lang w:val="it-IT"/>
        </w:rPr>
        <w:t>ore 12:00 del 30/4/201</w:t>
      </w:r>
      <w:r w:rsidR="00500BD7">
        <w:rPr>
          <w:rFonts w:ascii="Arial" w:hAnsi="Arial" w:cs="Arial"/>
          <w:b/>
          <w:bCs/>
          <w:lang w:val="it-IT"/>
        </w:rPr>
        <w:t>9</w:t>
      </w:r>
      <w:r>
        <w:rPr>
          <w:rFonts w:ascii="Arial" w:hAnsi="Arial" w:cs="Arial"/>
          <w:b/>
          <w:bCs/>
          <w:lang w:val="it-IT"/>
        </w:rPr>
        <w:t xml:space="preserve"> </w:t>
      </w:r>
      <w:r w:rsidRPr="00232536">
        <w:rPr>
          <w:rFonts w:ascii="Arial" w:hAnsi="Arial" w:cs="Arial"/>
          <w:bCs/>
          <w:lang w:val="it-IT"/>
        </w:rPr>
        <w:t>a</w:t>
      </w:r>
      <w:r>
        <w:rPr>
          <w:rFonts w:ascii="Arial" w:hAnsi="Arial" w:cs="Arial"/>
          <w:b/>
          <w:bCs/>
          <w:lang w:val="it-IT"/>
        </w:rPr>
        <w:t xml:space="preserve"> </w:t>
      </w:r>
      <w:r>
        <w:rPr>
          <w:lang w:val="it-IT"/>
        </w:rPr>
        <w:t xml:space="preserve"> mano, a mezzo posta ordinaria alla sede dell’Accademia come sopra indicata. L’accademia non risponde della mancata ricezione degli elaborati o delle domande.</w:t>
      </w:r>
      <w:r w:rsidR="00232536">
        <w:rPr>
          <w:lang w:val="it-IT"/>
        </w:rPr>
        <w:t xml:space="preserve"> </w:t>
      </w:r>
      <w:r w:rsidR="00232536">
        <w:rPr>
          <w:lang w:val="it-IT"/>
        </w:rPr>
        <w:lastRenderedPageBreak/>
        <w:t>Non saranno considerati gli elaborati pervenuti dopo tale scadenza anche se inviati entro la stessa data.</w:t>
      </w:r>
    </w:p>
    <w:p w:rsidR="00B02991" w:rsidRDefault="00B02991">
      <w:pPr>
        <w:pStyle w:val="Corpotesto"/>
        <w:spacing w:line="360" w:lineRule="auto"/>
        <w:ind w:right="104"/>
        <w:jc w:val="both"/>
        <w:rPr>
          <w:lang w:val="it-IT"/>
        </w:rPr>
      </w:pPr>
      <w:r>
        <w:rPr>
          <w:lang w:val="it-IT"/>
        </w:rPr>
        <w:t>Sia la domanda, sia l’elaborato dovranno essere contenuti in una unica busta riportante gli estremi della scuola di appartenenza, i dati personali del partecipante con recapiti telefonici ed indirizzi di genitore o di chi ne fa le veci. Inoltre dovrà indicare la dicitura “partecipazione al concorso /premio Leopoldo Santagata”</w:t>
      </w:r>
    </w:p>
    <w:p w:rsidR="00B02991" w:rsidRDefault="00B02991">
      <w:pPr>
        <w:pStyle w:val="Titolo2"/>
        <w:spacing w:before="106"/>
        <w:jc w:val="both"/>
        <w:rPr>
          <w:lang w:val="it-IT"/>
        </w:rPr>
      </w:pPr>
    </w:p>
    <w:p w:rsidR="00B02991" w:rsidRDefault="00B02991">
      <w:pPr>
        <w:pStyle w:val="Titolo2"/>
        <w:spacing w:before="106"/>
        <w:jc w:val="both"/>
        <w:rPr>
          <w:lang w:val="it-IT"/>
        </w:rPr>
      </w:pPr>
      <w:r>
        <w:rPr>
          <w:lang w:val="it-IT"/>
        </w:rPr>
        <w:t>Art. 5 -   Valutazione degli elaborati</w:t>
      </w:r>
    </w:p>
    <w:p w:rsidR="00B02991" w:rsidRDefault="00B02991">
      <w:pPr>
        <w:pStyle w:val="Titolo2"/>
        <w:spacing w:before="106"/>
        <w:jc w:val="both"/>
        <w:rPr>
          <w:lang w:val="it-IT"/>
        </w:rPr>
      </w:pPr>
    </w:p>
    <w:p w:rsidR="00B02991" w:rsidRDefault="00B02991">
      <w:pPr>
        <w:pStyle w:val="Corpotesto"/>
        <w:spacing w:line="360" w:lineRule="auto"/>
        <w:ind w:right="100"/>
        <w:jc w:val="both"/>
        <w:rPr>
          <w:lang w:val="it-IT"/>
        </w:rPr>
      </w:pPr>
      <w:r>
        <w:rPr>
          <w:lang w:val="it-IT"/>
        </w:rPr>
        <w:t>L’accademia, per il tramite di una commissione opportunamente nominata, in apposita seduta fissata in data da definirsi, esaminerà la documentazione inviata dai concorrenti valutandone l’ammissibilità alla partecipazione, e a seguire o in una successiva seduta definirà la valutazione e formulerà la graduatoria di merito dei concorrenti, con sintetica motivazione, attribuendo una posizione ad ogni partecipante. Il giudizio della commissione è insindacabile e la partecipazione al concorso presuppone l’accettazione di detta insindacabilità di giudizio.</w:t>
      </w:r>
    </w:p>
    <w:p w:rsidR="00B02991" w:rsidRDefault="00B02991">
      <w:pPr>
        <w:pStyle w:val="Corpotesto"/>
        <w:spacing w:before="33" w:line="360" w:lineRule="auto"/>
        <w:ind w:left="0" w:right="102"/>
        <w:jc w:val="both"/>
        <w:rPr>
          <w:lang w:val="it-IT"/>
        </w:rPr>
      </w:pPr>
    </w:p>
    <w:p w:rsidR="00B02991" w:rsidRDefault="00B02991">
      <w:pPr>
        <w:pStyle w:val="Titolo2"/>
        <w:spacing w:before="109"/>
        <w:ind w:right="840"/>
        <w:rPr>
          <w:lang w:val="it-IT"/>
        </w:rPr>
      </w:pPr>
      <w:r>
        <w:rPr>
          <w:lang w:val="it-IT"/>
        </w:rPr>
        <w:t>Art. 6 - Esito del concorso</w:t>
      </w:r>
    </w:p>
    <w:p w:rsidR="00B02991" w:rsidRDefault="00B02991" w:rsidP="00935708">
      <w:pPr>
        <w:pStyle w:val="Corpotesto"/>
        <w:spacing w:line="357" w:lineRule="auto"/>
        <w:ind w:right="840"/>
        <w:jc w:val="both"/>
        <w:rPr>
          <w:lang w:val="it-IT"/>
        </w:rPr>
      </w:pPr>
      <w:r>
        <w:rPr>
          <w:lang w:val="it-IT"/>
        </w:rPr>
        <w:t xml:space="preserve">Saranno resi noti i risultati del Concorso/Premio mediante comunicazione alle scuole partecipanti </w:t>
      </w:r>
      <w:r w:rsidR="00935708">
        <w:rPr>
          <w:lang w:val="it-IT"/>
        </w:rPr>
        <w:t>ed attraverso i social ordinari</w:t>
      </w:r>
    </w:p>
    <w:p w:rsidR="00B02991" w:rsidRDefault="00B02991">
      <w:pPr>
        <w:pStyle w:val="Corpotesto"/>
        <w:spacing w:line="357" w:lineRule="auto"/>
        <w:ind w:right="840"/>
        <w:rPr>
          <w:lang w:val="it-IT"/>
        </w:rPr>
      </w:pPr>
    </w:p>
    <w:p w:rsidR="00B02991" w:rsidRDefault="00B02991">
      <w:pPr>
        <w:pStyle w:val="Titolo2"/>
        <w:spacing w:before="111"/>
        <w:ind w:right="840"/>
        <w:rPr>
          <w:lang w:val="it-IT"/>
        </w:rPr>
      </w:pPr>
      <w:r>
        <w:rPr>
          <w:lang w:val="it-IT"/>
        </w:rPr>
        <w:t xml:space="preserve">Art. 7 - Premi e proprietà </w:t>
      </w:r>
    </w:p>
    <w:p w:rsidR="00B02991" w:rsidRDefault="00B02991">
      <w:pPr>
        <w:pStyle w:val="Corpotesto"/>
        <w:spacing w:before="3" w:line="480" w:lineRule="auto"/>
        <w:ind w:right="840"/>
        <w:rPr>
          <w:lang w:val="it-IT"/>
        </w:rPr>
      </w:pPr>
    </w:p>
    <w:p w:rsidR="00935708" w:rsidRDefault="00935708" w:rsidP="00935708">
      <w:pPr>
        <w:pStyle w:val="Corpotesto"/>
        <w:spacing w:before="3" w:line="480" w:lineRule="auto"/>
        <w:ind w:right="840"/>
        <w:rPr>
          <w:lang w:val="it-IT"/>
        </w:rPr>
      </w:pPr>
      <w:r>
        <w:rPr>
          <w:lang w:val="it-IT"/>
        </w:rPr>
        <w:t xml:space="preserve">PREMI: 1° CLASSIFICATO €. 300,00 + n° 1 copia </w:t>
      </w:r>
      <w:proofErr w:type="gramStart"/>
      <w:r>
        <w:rPr>
          <w:lang w:val="it-IT"/>
        </w:rPr>
        <w:t>“ Storia</w:t>
      </w:r>
      <w:proofErr w:type="gramEnd"/>
      <w:r>
        <w:rPr>
          <w:lang w:val="it-IT"/>
        </w:rPr>
        <w:t xml:space="preserve"> di Aversa” in tre volumi del prof. Leopoldo Santagata</w:t>
      </w:r>
    </w:p>
    <w:p w:rsidR="00935708" w:rsidRDefault="00935708" w:rsidP="00935708">
      <w:pPr>
        <w:pStyle w:val="Corpotesto"/>
        <w:spacing w:before="3" w:line="480" w:lineRule="auto"/>
        <w:ind w:right="840"/>
        <w:rPr>
          <w:lang w:val="it-IT"/>
        </w:rPr>
      </w:pPr>
      <w:r>
        <w:rPr>
          <w:lang w:val="it-IT"/>
        </w:rPr>
        <w:t>DAL 2° AL 3° CLASSIFICATO €. 100,00 +</w:t>
      </w:r>
      <w:r w:rsidRPr="00232536">
        <w:rPr>
          <w:lang w:val="it-IT"/>
        </w:rPr>
        <w:t xml:space="preserve"> </w:t>
      </w:r>
      <w:r>
        <w:rPr>
          <w:lang w:val="it-IT"/>
        </w:rPr>
        <w:t xml:space="preserve">n° 1 copia </w:t>
      </w:r>
      <w:proofErr w:type="gramStart"/>
      <w:r>
        <w:rPr>
          <w:lang w:val="it-IT"/>
        </w:rPr>
        <w:t>“ Storia</w:t>
      </w:r>
      <w:proofErr w:type="gramEnd"/>
      <w:r>
        <w:rPr>
          <w:lang w:val="it-IT"/>
        </w:rPr>
        <w:t xml:space="preserve"> di Aversa” in tre volumi del prof. Leopoldo Santagata</w:t>
      </w:r>
    </w:p>
    <w:p w:rsidR="00935708" w:rsidRDefault="00935708" w:rsidP="00935708">
      <w:pPr>
        <w:pStyle w:val="Corpotesto"/>
        <w:spacing w:before="3" w:line="480" w:lineRule="auto"/>
        <w:ind w:right="840"/>
        <w:rPr>
          <w:rFonts w:ascii="Arial" w:hAnsi="Arial" w:cs="Arial"/>
          <w:b/>
          <w:bCs/>
          <w:lang w:val="it-IT"/>
        </w:rPr>
      </w:pPr>
      <w:r>
        <w:rPr>
          <w:lang w:val="it-IT"/>
        </w:rPr>
        <w:t>DAL 4° AL 10 CLASSIFICATO</w:t>
      </w:r>
      <w:r w:rsidR="002710C7">
        <w:rPr>
          <w:lang w:val="it-IT"/>
        </w:rPr>
        <w:t>° n° 1 copia</w:t>
      </w:r>
      <w:r>
        <w:rPr>
          <w:lang w:val="it-IT"/>
        </w:rPr>
        <w:t xml:space="preserve"> </w:t>
      </w:r>
      <w:proofErr w:type="gramStart"/>
      <w:r>
        <w:rPr>
          <w:lang w:val="it-IT"/>
        </w:rPr>
        <w:t>“ Storia</w:t>
      </w:r>
      <w:proofErr w:type="gramEnd"/>
      <w:r>
        <w:rPr>
          <w:lang w:val="it-IT"/>
        </w:rPr>
        <w:t xml:space="preserve"> di Aversa” in tre volumi del prof. Leopoldo Santagata  </w:t>
      </w:r>
    </w:p>
    <w:p w:rsidR="00B02991" w:rsidRDefault="00B02991">
      <w:pPr>
        <w:pStyle w:val="Corpotesto"/>
        <w:spacing w:line="360" w:lineRule="auto"/>
        <w:ind w:right="103"/>
        <w:rPr>
          <w:lang w:val="it-IT"/>
        </w:rPr>
      </w:pPr>
      <w:proofErr w:type="gramStart"/>
      <w:r>
        <w:rPr>
          <w:lang w:val="it-IT"/>
        </w:rPr>
        <w:t>L’accademia  che</w:t>
      </w:r>
      <w:proofErr w:type="gramEnd"/>
      <w:r>
        <w:rPr>
          <w:lang w:val="it-IT"/>
        </w:rPr>
        <w:t xml:space="preserve"> ha bandito il concorso/premio diventa formale proprietario degli elaborati che non saranno restituiti ai concorrenti. </w:t>
      </w:r>
    </w:p>
    <w:p w:rsidR="00B02991" w:rsidRDefault="00B02991">
      <w:pPr>
        <w:pStyle w:val="Corpotesto"/>
        <w:spacing w:line="360" w:lineRule="auto"/>
        <w:ind w:right="114"/>
        <w:rPr>
          <w:lang w:val="it-IT"/>
        </w:rPr>
      </w:pPr>
      <w:r>
        <w:rPr>
          <w:lang w:val="it-IT"/>
        </w:rPr>
        <w:t xml:space="preserve">L’Accademia potrà non assegnare il premio qualora non individuasse alcun </w:t>
      </w:r>
      <w:proofErr w:type="gramStart"/>
      <w:r>
        <w:rPr>
          <w:lang w:val="it-IT"/>
        </w:rPr>
        <w:t>elaborato  meritevole</w:t>
      </w:r>
      <w:proofErr w:type="gramEnd"/>
      <w:r>
        <w:rPr>
          <w:lang w:val="it-IT"/>
        </w:rPr>
        <w:t xml:space="preserve"> di tale attribuzione.</w:t>
      </w:r>
      <w:r w:rsidR="00935708">
        <w:rPr>
          <w:lang w:val="it-IT"/>
        </w:rPr>
        <w:t xml:space="preserve"> Parimenti per i premi dal 2° al 10°.</w:t>
      </w:r>
    </w:p>
    <w:p w:rsidR="00935708" w:rsidRDefault="00935708">
      <w:pPr>
        <w:pStyle w:val="Corpotesto"/>
        <w:spacing w:line="360" w:lineRule="auto"/>
        <w:ind w:right="114"/>
        <w:rPr>
          <w:lang w:val="it-IT"/>
        </w:rPr>
      </w:pPr>
    </w:p>
    <w:p w:rsidR="00B02991" w:rsidRDefault="00B02991">
      <w:pPr>
        <w:pStyle w:val="Titolo2"/>
        <w:spacing w:before="106"/>
        <w:ind w:right="840"/>
        <w:rPr>
          <w:lang w:val="it-IT"/>
        </w:rPr>
      </w:pPr>
      <w:r>
        <w:rPr>
          <w:lang w:val="it-IT"/>
        </w:rPr>
        <w:t>Art. 8 - Pubblicazione e diritto d’autore</w:t>
      </w:r>
    </w:p>
    <w:p w:rsidR="00B02991" w:rsidRDefault="00B02991">
      <w:pPr>
        <w:pStyle w:val="Titolo2"/>
        <w:spacing w:before="106"/>
        <w:ind w:right="840"/>
        <w:rPr>
          <w:lang w:val="it-IT"/>
        </w:rPr>
      </w:pPr>
    </w:p>
    <w:p w:rsidR="00B02991" w:rsidRDefault="00B02991">
      <w:pPr>
        <w:pStyle w:val="Corpotesto"/>
        <w:spacing w:line="360" w:lineRule="auto"/>
        <w:ind w:right="103"/>
        <w:rPr>
          <w:lang w:val="it-IT"/>
        </w:rPr>
      </w:pPr>
      <w:r>
        <w:rPr>
          <w:lang w:val="it-IT"/>
        </w:rPr>
        <w:t xml:space="preserve">L’Accademia si riserva il diritto alla pubblicazione in esclusiva per un anno a decorrere dalla data di </w:t>
      </w:r>
      <w:r>
        <w:rPr>
          <w:lang w:val="it-IT"/>
        </w:rPr>
        <w:lastRenderedPageBreak/>
        <w:t>assegnazione del premio, sulla stampa e su internet degli elaborati più meritevoli, senza che ciò dia diritto a compensi per gli autori. Assume il solo obbligo di indicare gli autori degli stessi elaborati e la scuola di appartenenza.</w:t>
      </w:r>
    </w:p>
    <w:p w:rsidR="00B02991" w:rsidRDefault="00B02991">
      <w:pPr>
        <w:pStyle w:val="Corpotesto"/>
        <w:spacing w:line="360" w:lineRule="auto"/>
        <w:ind w:right="108"/>
        <w:rPr>
          <w:lang w:val="it-IT"/>
        </w:rPr>
      </w:pPr>
      <w:r>
        <w:rPr>
          <w:lang w:val="it-IT"/>
        </w:rPr>
        <w:t>E’ fatto salvo in ogni caso il diritto d’autore, in quanto gli autori, al termine del succitato anno, sono liberi di pubblicarli senza alcuna limitazione di sorta.</w:t>
      </w:r>
    </w:p>
    <w:p w:rsidR="00B02991" w:rsidRDefault="00B02991">
      <w:pPr>
        <w:pStyle w:val="Corpotesto"/>
        <w:spacing w:line="357" w:lineRule="auto"/>
        <w:ind w:right="170"/>
        <w:rPr>
          <w:lang w:val="it-IT"/>
        </w:rPr>
      </w:pPr>
      <w:r>
        <w:rPr>
          <w:lang w:val="it-IT"/>
        </w:rPr>
        <w:t xml:space="preserve">In ogni caso gli elaborati consegnati </w:t>
      </w:r>
      <w:proofErr w:type="gramStart"/>
      <w:r>
        <w:rPr>
          <w:lang w:val="it-IT"/>
        </w:rPr>
        <w:t>all’accademia  non</w:t>
      </w:r>
      <w:proofErr w:type="gramEnd"/>
      <w:r>
        <w:rPr>
          <w:lang w:val="it-IT"/>
        </w:rPr>
        <w:t xml:space="preserve"> saranno restituiti e saranno acquisiti agli atti del procedimento.</w:t>
      </w:r>
    </w:p>
    <w:p w:rsidR="00B02991" w:rsidRDefault="00B02991">
      <w:pPr>
        <w:pStyle w:val="Titolo2"/>
        <w:spacing w:before="111"/>
        <w:ind w:right="840"/>
        <w:rPr>
          <w:lang w:val="it-IT"/>
        </w:rPr>
      </w:pPr>
      <w:r>
        <w:rPr>
          <w:lang w:val="it-IT"/>
        </w:rPr>
        <w:t>Art. 9 - Accettazione delle clausole del bando</w:t>
      </w:r>
    </w:p>
    <w:p w:rsidR="00B02991" w:rsidRDefault="00B02991">
      <w:pPr>
        <w:pStyle w:val="Titolo2"/>
        <w:spacing w:before="111"/>
        <w:ind w:right="840"/>
        <w:rPr>
          <w:lang w:val="it-IT"/>
        </w:rPr>
      </w:pPr>
    </w:p>
    <w:p w:rsidR="00B02991" w:rsidRDefault="00B02991">
      <w:pPr>
        <w:pStyle w:val="Corpotesto"/>
        <w:spacing w:line="360" w:lineRule="auto"/>
        <w:ind w:right="221"/>
        <w:rPr>
          <w:lang w:val="it-IT"/>
        </w:rPr>
      </w:pPr>
      <w:r>
        <w:rPr>
          <w:lang w:val="it-IT"/>
        </w:rPr>
        <w:t>La partecipazione al Concorso/</w:t>
      </w:r>
      <w:proofErr w:type="gramStart"/>
      <w:r>
        <w:rPr>
          <w:lang w:val="it-IT"/>
        </w:rPr>
        <w:t>premio  implica</w:t>
      </w:r>
      <w:proofErr w:type="gramEnd"/>
      <w:r>
        <w:rPr>
          <w:lang w:val="it-IT"/>
        </w:rPr>
        <w:t xml:space="preserve"> da parte di ogni concorrente l’accettazione incondizionata di quanto stabilito dal presente bando.</w:t>
      </w:r>
    </w:p>
    <w:p w:rsidR="00B02991" w:rsidRDefault="00B02991">
      <w:pPr>
        <w:pStyle w:val="Titolo2"/>
        <w:spacing w:before="109"/>
        <w:ind w:right="840"/>
        <w:rPr>
          <w:lang w:val="it-IT"/>
        </w:rPr>
      </w:pPr>
      <w:r>
        <w:rPr>
          <w:lang w:val="it-IT"/>
        </w:rPr>
        <w:t>Art. 10 – Controversie</w:t>
      </w:r>
    </w:p>
    <w:p w:rsidR="00B02991" w:rsidRDefault="00B02991">
      <w:pPr>
        <w:pStyle w:val="Titolo2"/>
        <w:spacing w:before="109"/>
        <w:ind w:right="840"/>
        <w:rPr>
          <w:lang w:val="it-IT"/>
        </w:rPr>
      </w:pPr>
    </w:p>
    <w:p w:rsidR="00B02991" w:rsidRDefault="00B02991">
      <w:pPr>
        <w:spacing w:after="200" w:line="276" w:lineRule="auto"/>
        <w:jc w:val="both"/>
        <w:rPr>
          <w:rFonts w:ascii="Times New Roman" w:hAnsi="Times New Roman" w:cs="Times New Roman"/>
          <w:lang w:val="it-IT"/>
        </w:rPr>
      </w:pPr>
      <w:r>
        <w:rPr>
          <w:rFonts w:ascii="Times New Roman" w:hAnsi="Times New Roman" w:cs="Times New Roman"/>
          <w:lang w:val="it-IT"/>
        </w:rPr>
        <w:t xml:space="preserve">Qualsiasi controversia cha dovesse insorgere tra l’accademia Leopoldo Santagata e le Parti aventi ad oggetto diritti disponibili, sarà devoluta al giudizio di un arbitro unico nominato, su istanza della parte più diligente, dal Presidente della Camera Arbitrale “Terra di Lavoro”’ pro tempore avente sede legale in Aversa alla Via Cicerone 48, PEC </w:t>
      </w:r>
      <w:hyperlink r:id="rId7">
        <w:r>
          <w:rPr>
            <w:rFonts w:ascii="Times New Roman" w:hAnsi="Times New Roman" w:cs="Times New Roman"/>
            <w:u w:val="single"/>
            <w:lang w:val="it-IT"/>
          </w:rPr>
          <w:t>cameraarbitraleterradilavoro@pec.it</w:t>
        </w:r>
      </w:hyperlink>
      <w:r>
        <w:rPr>
          <w:rFonts w:ascii="Times New Roman" w:hAnsi="Times New Roman" w:cs="Times New Roman"/>
          <w:lang w:val="it-IT"/>
        </w:rPr>
        <w:t xml:space="preserve">  il quale dovrà provvedere alla nomina entro 15 giorni dal ricevimento dell’istanza stessa.</w:t>
      </w:r>
    </w:p>
    <w:p w:rsidR="00B02991" w:rsidRDefault="00B02991">
      <w:pPr>
        <w:spacing w:after="200" w:line="276" w:lineRule="auto"/>
        <w:jc w:val="both"/>
        <w:rPr>
          <w:rFonts w:ascii="Times New Roman" w:hAnsi="Times New Roman" w:cs="Times New Roman"/>
          <w:lang w:val="it-IT"/>
        </w:rPr>
      </w:pPr>
      <w:r>
        <w:rPr>
          <w:rFonts w:ascii="Times New Roman" w:hAnsi="Times New Roman" w:cs="Times New Roman"/>
          <w:lang w:val="it-IT"/>
        </w:rPr>
        <w:t>L’arbitrato sarà irrituale</w:t>
      </w:r>
    </w:p>
    <w:p w:rsidR="00B02991" w:rsidRDefault="00B02991">
      <w:pPr>
        <w:pStyle w:val="Titolo2"/>
        <w:spacing w:before="109"/>
        <w:ind w:right="840"/>
        <w:rPr>
          <w:lang w:val="it-IT"/>
        </w:rPr>
      </w:pPr>
    </w:p>
    <w:p w:rsidR="00B02991" w:rsidRDefault="00B02991">
      <w:pPr>
        <w:pStyle w:val="Titolo2"/>
        <w:spacing w:before="109"/>
        <w:ind w:right="840"/>
        <w:rPr>
          <w:lang w:val="it-IT"/>
        </w:rPr>
      </w:pPr>
      <w:r>
        <w:rPr>
          <w:lang w:val="it-IT"/>
        </w:rPr>
        <w:t>Art. 11 - Tutela della privacy</w:t>
      </w:r>
    </w:p>
    <w:p w:rsidR="00B02991" w:rsidRDefault="00B02991">
      <w:pPr>
        <w:pStyle w:val="Corpotesto"/>
        <w:spacing w:line="268" w:lineRule="exact"/>
        <w:ind w:right="840"/>
        <w:rPr>
          <w:lang w:val="it-IT"/>
        </w:rPr>
      </w:pPr>
      <w:r>
        <w:rPr>
          <w:lang w:val="it-IT"/>
        </w:rPr>
        <w:t xml:space="preserve">Ai sensi del </w:t>
      </w:r>
      <w:proofErr w:type="spellStart"/>
      <w:r>
        <w:rPr>
          <w:lang w:val="it-IT"/>
        </w:rPr>
        <w:t>D.Lgs.</w:t>
      </w:r>
      <w:proofErr w:type="spellEnd"/>
      <w:r>
        <w:rPr>
          <w:lang w:val="it-IT"/>
        </w:rPr>
        <w:t xml:space="preserve"> 196/2003 si rende noto che:</w:t>
      </w:r>
    </w:p>
    <w:p w:rsidR="00B02991" w:rsidRDefault="00B02991">
      <w:pPr>
        <w:pStyle w:val="Paragrafoelenco"/>
        <w:numPr>
          <w:ilvl w:val="0"/>
          <w:numId w:val="2"/>
        </w:numPr>
        <w:tabs>
          <w:tab w:val="left" w:pos="337"/>
        </w:tabs>
        <w:spacing w:before="132"/>
        <w:rPr>
          <w:lang w:val="it-IT"/>
        </w:rPr>
      </w:pPr>
      <w:proofErr w:type="gramStart"/>
      <w:r>
        <w:rPr>
          <w:lang w:val="it-IT"/>
        </w:rPr>
        <w:t>i</w:t>
      </w:r>
      <w:proofErr w:type="gramEnd"/>
      <w:r>
        <w:rPr>
          <w:spacing w:val="-3"/>
          <w:lang w:val="it-IT"/>
        </w:rPr>
        <w:t xml:space="preserve"> </w:t>
      </w:r>
      <w:r>
        <w:rPr>
          <w:lang w:val="it-IT"/>
        </w:rPr>
        <w:t>dati</w:t>
      </w:r>
      <w:r>
        <w:rPr>
          <w:spacing w:val="-3"/>
          <w:lang w:val="it-IT"/>
        </w:rPr>
        <w:t xml:space="preserve"> </w:t>
      </w:r>
      <w:r>
        <w:rPr>
          <w:lang w:val="it-IT"/>
        </w:rPr>
        <w:t>richiesti</w:t>
      </w:r>
      <w:r>
        <w:rPr>
          <w:spacing w:val="-3"/>
          <w:lang w:val="it-IT"/>
        </w:rPr>
        <w:t xml:space="preserve"> </w:t>
      </w:r>
      <w:r>
        <w:rPr>
          <w:lang w:val="it-IT"/>
        </w:rPr>
        <w:t>saranno</w:t>
      </w:r>
      <w:r>
        <w:rPr>
          <w:spacing w:val="-2"/>
          <w:lang w:val="it-IT"/>
        </w:rPr>
        <w:t xml:space="preserve"> </w:t>
      </w:r>
      <w:r>
        <w:rPr>
          <w:lang w:val="it-IT"/>
        </w:rPr>
        <w:t>raccolti</w:t>
      </w:r>
      <w:r>
        <w:rPr>
          <w:spacing w:val="-6"/>
          <w:lang w:val="it-IT"/>
        </w:rPr>
        <w:t xml:space="preserve"> </w:t>
      </w:r>
      <w:r>
        <w:rPr>
          <w:lang w:val="it-IT"/>
        </w:rPr>
        <w:t>esclusivamente</w:t>
      </w:r>
      <w:r>
        <w:rPr>
          <w:spacing w:val="-4"/>
          <w:lang w:val="it-IT"/>
        </w:rPr>
        <w:t xml:space="preserve"> </w:t>
      </w:r>
      <w:r>
        <w:rPr>
          <w:lang w:val="it-IT"/>
        </w:rPr>
        <w:t>ai</w:t>
      </w:r>
      <w:r>
        <w:rPr>
          <w:spacing w:val="-3"/>
          <w:lang w:val="it-IT"/>
        </w:rPr>
        <w:t xml:space="preserve"> </w:t>
      </w:r>
      <w:r>
        <w:rPr>
          <w:lang w:val="it-IT"/>
        </w:rPr>
        <w:t>fini</w:t>
      </w:r>
      <w:r>
        <w:rPr>
          <w:spacing w:val="-6"/>
          <w:lang w:val="it-IT"/>
        </w:rPr>
        <w:t xml:space="preserve"> </w:t>
      </w:r>
      <w:r>
        <w:rPr>
          <w:lang w:val="it-IT"/>
        </w:rPr>
        <w:t>dell’aggiudicazione</w:t>
      </w:r>
      <w:r>
        <w:rPr>
          <w:spacing w:val="-2"/>
          <w:lang w:val="it-IT"/>
        </w:rPr>
        <w:t xml:space="preserve"> </w:t>
      </w:r>
      <w:r>
        <w:rPr>
          <w:lang w:val="it-IT"/>
        </w:rPr>
        <w:t>della</w:t>
      </w:r>
      <w:r>
        <w:rPr>
          <w:spacing w:val="-5"/>
          <w:lang w:val="it-IT"/>
        </w:rPr>
        <w:t xml:space="preserve"> </w:t>
      </w:r>
      <w:r>
        <w:rPr>
          <w:lang w:val="it-IT"/>
        </w:rPr>
        <w:t>presente</w:t>
      </w:r>
      <w:r>
        <w:rPr>
          <w:spacing w:val="-5"/>
          <w:lang w:val="it-IT"/>
        </w:rPr>
        <w:t xml:space="preserve"> </w:t>
      </w:r>
      <w:r>
        <w:rPr>
          <w:lang w:val="it-IT"/>
        </w:rPr>
        <w:t>gara;</w:t>
      </w:r>
    </w:p>
    <w:p w:rsidR="00B02991" w:rsidRDefault="00B02991">
      <w:pPr>
        <w:pStyle w:val="Paragrafoelenco"/>
        <w:numPr>
          <w:ilvl w:val="0"/>
          <w:numId w:val="2"/>
        </w:numPr>
        <w:tabs>
          <w:tab w:val="left" w:pos="346"/>
        </w:tabs>
        <w:ind w:left="345" w:hanging="233"/>
        <w:rPr>
          <w:lang w:val="it-IT"/>
        </w:rPr>
      </w:pPr>
      <w:proofErr w:type="gramStart"/>
      <w:r>
        <w:rPr>
          <w:lang w:val="it-IT"/>
        </w:rPr>
        <w:t>i</w:t>
      </w:r>
      <w:proofErr w:type="gramEnd"/>
      <w:r>
        <w:rPr>
          <w:lang w:val="it-IT"/>
        </w:rPr>
        <w:t xml:space="preserve"> dati raccolti potranno essere</w:t>
      </w:r>
      <w:r>
        <w:rPr>
          <w:spacing w:val="-18"/>
          <w:lang w:val="it-IT"/>
        </w:rPr>
        <w:t xml:space="preserve"> </w:t>
      </w:r>
      <w:r>
        <w:rPr>
          <w:lang w:val="it-IT"/>
        </w:rPr>
        <w:t>comunicati:</w:t>
      </w:r>
    </w:p>
    <w:p w:rsidR="00B02991" w:rsidRDefault="00B02991">
      <w:pPr>
        <w:pStyle w:val="Paragrafoelenco"/>
        <w:numPr>
          <w:ilvl w:val="0"/>
          <w:numId w:val="1"/>
        </w:numPr>
        <w:tabs>
          <w:tab w:val="left" w:pos="231"/>
        </w:tabs>
        <w:rPr>
          <w:lang w:val="it-IT"/>
        </w:rPr>
      </w:pPr>
      <w:proofErr w:type="gramStart"/>
      <w:r>
        <w:rPr>
          <w:lang w:val="it-IT"/>
        </w:rPr>
        <w:t>ai</w:t>
      </w:r>
      <w:proofErr w:type="gramEnd"/>
      <w:r>
        <w:rPr>
          <w:lang w:val="it-IT"/>
        </w:rPr>
        <w:t xml:space="preserve"> componenti la commissione esaminatrice ;</w:t>
      </w:r>
    </w:p>
    <w:p w:rsidR="00B02991" w:rsidRDefault="00B02991">
      <w:pPr>
        <w:pStyle w:val="Paragrafoelenco"/>
        <w:numPr>
          <w:ilvl w:val="0"/>
          <w:numId w:val="1"/>
        </w:numPr>
        <w:tabs>
          <w:tab w:val="left" w:pos="231"/>
        </w:tabs>
        <w:rPr>
          <w:lang w:val="it-IT"/>
        </w:rPr>
      </w:pPr>
      <w:proofErr w:type="gramStart"/>
      <w:r>
        <w:rPr>
          <w:lang w:val="it-IT"/>
        </w:rPr>
        <w:t>al</w:t>
      </w:r>
      <w:proofErr w:type="gramEnd"/>
      <w:r>
        <w:rPr>
          <w:lang w:val="it-IT"/>
        </w:rPr>
        <w:t xml:space="preserve"> Consiglio diretti dell’accademia Leopoldo Santagata;</w:t>
      </w:r>
    </w:p>
    <w:p w:rsidR="00B02991" w:rsidRDefault="00B02991">
      <w:pPr>
        <w:pStyle w:val="Paragrafoelenco"/>
        <w:numPr>
          <w:ilvl w:val="0"/>
          <w:numId w:val="1"/>
        </w:numPr>
        <w:tabs>
          <w:tab w:val="left" w:pos="231"/>
        </w:tabs>
        <w:spacing w:before="33"/>
        <w:rPr>
          <w:lang w:val="it-IT"/>
        </w:rPr>
      </w:pPr>
      <w:proofErr w:type="gramStart"/>
      <w:r>
        <w:rPr>
          <w:lang w:val="it-IT"/>
        </w:rPr>
        <w:t>ai</w:t>
      </w:r>
      <w:proofErr w:type="gramEnd"/>
      <w:r>
        <w:rPr>
          <w:lang w:val="it-IT"/>
        </w:rPr>
        <w:t xml:space="preserve"> concorrenti alla</w:t>
      </w:r>
      <w:r>
        <w:rPr>
          <w:spacing w:val="-10"/>
          <w:lang w:val="it-IT"/>
        </w:rPr>
        <w:t xml:space="preserve"> </w:t>
      </w:r>
      <w:r>
        <w:rPr>
          <w:lang w:val="it-IT"/>
        </w:rPr>
        <w:t>gara;</w:t>
      </w:r>
    </w:p>
    <w:p w:rsidR="00B02991" w:rsidRDefault="00B02991">
      <w:pPr>
        <w:pStyle w:val="Paragrafoelenco"/>
        <w:numPr>
          <w:ilvl w:val="0"/>
          <w:numId w:val="2"/>
        </w:numPr>
        <w:tabs>
          <w:tab w:val="left" w:pos="325"/>
        </w:tabs>
        <w:ind w:left="324" w:hanging="212"/>
        <w:rPr>
          <w:lang w:val="it-IT"/>
        </w:rPr>
      </w:pPr>
      <w:proofErr w:type="gramStart"/>
      <w:r>
        <w:rPr>
          <w:lang w:val="it-IT"/>
        </w:rPr>
        <w:t>il</w:t>
      </w:r>
      <w:proofErr w:type="gramEnd"/>
      <w:r>
        <w:rPr>
          <w:spacing w:val="-3"/>
          <w:lang w:val="it-IT"/>
        </w:rPr>
        <w:t xml:space="preserve"> </w:t>
      </w:r>
      <w:r>
        <w:rPr>
          <w:lang w:val="it-IT"/>
        </w:rPr>
        <w:t>trattamento</w:t>
      </w:r>
      <w:r>
        <w:rPr>
          <w:spacing w:val="-3"/>
          <w:lang w:val="it-IT"/>
        </w:rPr>
        <w:t xml:space="preserve"> </w:t>
      </w:r>
      <w:r>
        <w:rPr>
          <w:lang w:val="it-IT"/>
        </w:rPr>
        <w:t>dei</w:t>
      </w:r>
      <w:r>
        <w:rPr>
          <w:spacing w:val="-6"/>
          <w:lang w:val="it-IT"/>
        </w:rPr>
        <w:t xml:space="preserve"> </w:t>
      </w:r>
      <w:r>
        <w:rPr>
          <w:lang w:val="it-IT"/>
        </w:rPr>
        <w:t>dati</w:t>
      </w:r>
      <w:r>
        <w:rPr>
          <w:spacing w:val="-3"/>
          <w:lang w:val="it-IT"/>
        </w:rPr>
        <w:t xml:space="preserve"> </w:t>
      </w:r>
      <w:r>
        <w:rPr>
          <w:lang w:val="it-IT"/>
        </w:rPr>
        <w:t>avverrà</w:t>
      </w:r>
      <w:r>
        <w:rPr>
          <w:spacing w:val="-5"/>
          <w:lang w:val="it-IT"/>
        </w:rPr>
        <w:t xml:space="preserve"> </w:t>
      </w:r>
      <w:r>
        <w:rPr>
          <w:lang w:val="it-IT"/>
        </w:rPr>
        <w:t>con</w:t>
      </w:r>
      <w:r>
        <w:rPr>
          <w:spacing w:val="-4"/>
          <w:lang w:val="it-IT"/>
        </w:rPr>
        <w:t xml:space="preserve"> </w:t>
      </w:r>
      <w:r>
        <w:rPr>
          <w:lang w:val="it-IT"/>
        </w:rPr>
        <w:t>procedure</w:t>
      </w:r>
      <w:r>
        <w:rPr>
          <w:spacing w:val="-3"/>
          <w:lang w:val="it-IT"/>
        </w:rPr>
        <w:t xml:space="preserve"> </w:t>
      </w:r>
      <w:r>
        <w:rPr>
          <w:lang w:val="it-IT"/>
        </w:rPr>
        <w:t>e</w:t>
      </w:r>
      <w:r>
        <w:rPr>
          <w:spacing w:val="-7"/>
          <w:lang w:val="it-IT"/>
        </w:rPr>
        <w:t xml:space="preserve"> </w:t>
      </w:r>
      <w:r>
        <w:rPr>
          <w:lang w:val="it-IT"/>
        </w:rPr>
        <w:t>modalità</w:t>
      </w:r>
      <w:r>
        <w:rPr>
          <w:spacing w:val="-3"/>
          <w:lang w:val="it-IT"/>
        </w:rPr>
        <w:t xml:space="preserve"> </w:t>
      </w:r>
      <w:r>
        <w:rPr>
          <w:lang w:val="it-IT"/>
        </w:rPr>
        <w:t>idonee</w:t>
      </w:r>
      <w:r>
        <w:rPr>
          <w:spacing w:val="-3"/>
          <w:lang w:val="it-IT"/>
        </w:rPr>
        <w:t xml:space="preserve"> </w:t>
      </w:r>
      <w:r>
        <w:rPr>
          <w:lang w:val="it-IT"/>
        </w:rPr>
        <w:t>a</w:t>
      </w:r>
      <w:r>
        <w:rPr>
          <w:spacing w:val="-3"/>
          <w:lang w:val="it-IT"/>
        </w:rPr>
        <w:t xml:space="preserve"> </w:t>
      </w:r>
      <w:r>
        <w:rPr>
          <w:lang w:val="it-IT"/>
        </w:rPr>
        <w:t>garantire</w:t>
      </w:r>
      <w:r>
        <w:rPr>
          <w:spacing w:val="-3"/>
          <w:lang w:val="it-IT"/>
        </w:rPr>
        <w:t xml:space="preserve"> </w:t>
      </w:r>
      <w:r>
        <w:rPr>
          <w:lang w:val="it-IT"/>
        </w:rPr>
        <w:t>sicurezza</w:t>
      </w:r>
      <w:r>
        <w:rPr>
          <w:spacing w:val="-3"/>
          <w:lang w:val="it-IT"/>
        </w:rPr>
        <w:t xml:space="preserve"> </w:t>
      </w:r>
      <w:r>
        <w:rPr>
          <w:lang w:val="it-IT"/>
        </w:rPr>
        <w:t>e</w:t>
      </w:r>
      <w:r>
        <w:rPr>
          <w:spacing w:val="-3"/>
          <w:lang w:val="it-IT"/>
        </w:rPr>
        <w:t xml:space="preserve"> </w:t>
      </w:r>
      <w:r>
        <w:rPr>
          <w:lang w:val="it-IT"/>
        </w:rPr>
        <w:t>riservatezza;</w:t>
      </w:r>
    </w:p>
    <w:p w:rsidR="00B02991" w:rsidRDefault="00B02991">
      <w:pPr>
        <w:pStyle w:val="Paragrafoelenco"/>
        <w:numPr>
          <w:ilvl w:val="0"/>
          <w:numId w:val="2"/>
        </w:numPr>
        <w:tabs>
          <w:tab w:val="left" w:pos="346"/>
        </w:tabs>
        <w:ind w:left="345" w:hanging="233"/>
        <w:rPr>
          <w:lang w:val="it-IT"/>
        </w:rPr>
      </w:pPr>
      <w:r>
        <w:rPr>
          <w:lang w:val="it-IT"/>
        </w:rPr>
        <w:t xml:space="preserve">Il Responsabile del trattamento dei dati è il dott. Antonio Santagata </w:t>
      </w:r>
    </w:p>
    <w:p w:rsidR="00B02991" w:rsidRDefault="00B02991">
      <w:pPr>
        <w:pStyle w:val="Corpotesto"/>
        <w:ind w:left="0"/>
        <w:rPr>
          <w:lang w:val="it-IT"/>
        </w:rPr>
      </w:pPr>
    </w:p>
    <w:p w:rsidR="00B02991" w:rsidRDefault="00B02991">
      <w:pPr>
        <w:pStyle w:val="Corpotesto"/>
        <w:ind w:left="0"/>
        <w:rPr>
          <w:lang w:val="it-IT"/>
        </w:rPr>
      </w:pPr>
    </w:p>
    <w:p w:rsidR="00B02991" w:rsidRDefault="00B02991">
      <w:pPr>
        <w:pStyle w:val="Corpotesto"/>
        <w:ind w:left="0"/>
        <w:rPr>
          <w:color w:val="FF0000"/>
          <w:lang w:val="it-IT"/>
        </w:rPr>
      </w:pPr>
    </w:p>
    <w:sectPr w:rsidR="00B02991" w:rsidSect="00B02991">
      <w:pgSz w:w="11900" w:h="16840"/>
      <w:pgMar w:top="1380" w:right="15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16A5C"/>
    <w:multiLevelType w:val="hybridMultilevel"/>
    <w:tmpl w:val="FFFFFFFF"/>
    <w:lvl w:ilvl="0" w:tplc="518CEA88">
      <w:start w:val="1"/>
      <w:numFmt w:val="lowerLetter"/>
      <w:lvlText w:val="%1)"/>
      <w:lvlJc w:val="left"/>
      <w:pPr>
        <w:ind w:left="336" w:hanging="224"/>
      </w:pPr>
      <w:rPr>
        <w:rFonts w:ascii="Calibri" w:eastAsia="Times New Roman" w:hAnsi="Calibri" w:hint="default"/>
        <w:spacing w:val="-1"/>
        <w:w w:val="100"/>
        <w:sz w:val="22"/>
        <w:szCs w:val="22"/>
      </w:rPr>
    </w:lvl>
    <w:lvl w:ilvl="1" w:tplc="E22401CE">
      <w:start w:val="1"/>
      <w:numFmt w:val="bullet"/>
      <w:lvlText w:val="•"/>
      <w:lvlJc w:val="left"/>
      <w:pPr>
        <w:ind w:left="1292" w:hanging="224"/>
      </w:pPr>
      <w:rPr>
        <w:rFonts w:hint="default"/>
      </w:rPr>
    </w:lvl>
    <w:lvl w:ilvl="2" w:tplc="936649C2">
      <w:start w:val="1"/>
      <w:numFmt w:val="bullet"/>
      <w:lvlText w:val="•"/>
      <w:lvlJc w:val="left"/>
      <w:pPr>
        <w:ind w:left="2244" w:hanging="224"/>
      </w:pPr>
      <w:rPr>
        <w:rFonts w:hint="default"/>
      </w:rPr>
    </w:lvl>
    <w:lvl w:ilvl="3" w:tplc="EEE43C1C">
      <w:start w:val="1"/>
      <w:numFmt w:val="bullet"/>
      <w:lvlText w:val="•"/>
      <w:lvlJc w:val="left"/>
      <w:pPr>
        <w:ind w:left="3196" w:hanging="224"/>
      </w:pPr>
      <w:rPr>
        <w:rFonts w:hint="default"/>
      </w:rPr>
    </w:lvl>
    <w:lvl w:ilvl="4" w:tplc="73005078">
      <w:start w:val="1"/>
      <w:numFmt w:val="bullet"/>
      <w:lvlText w:val="•"/>
      <w:lvlJc w:val="left"/>
      <w:pPr>
        <w:ind w:left="4148" w:hanging="224"/>
      </w:pPr>
      <w:rPr>
        <w:rFonts w:hint="default"/>
      </w:rPr>
    </w:lvl>
    <w:lvl w:ilvl="5" w:tplc="65D4FEE2">
      <w:start w:val="1"/>
      <w:numFmt w:val="bullet"/>
      <w:lvlText w:val="•"/>
      <w:lvlJc w:val="left"/>
      <w:pPr>
        <w:ind w:left="5100" w:hanging="224"/>
      </w:pPr>
      <w:rPr>
        <w:rFonts w:hint="default"/>
      </w:rPr>
    </w:lvl>
    <w:lvl w:ilvl="6" w:tplc="CF02FC14">
      <w:start w:val="1"/>
      <w:numFmt w:val="bullet"/>
      <w:lvlText w:val="•"/>
      <w:lvlJc w:val="left"/>
      <w:pPr>
        <w:ind w:left="6052" w:hanging="224"/>
      </w:pPr>
      <w:rPr>
        <w:rFonts w:hint="default"/>
      </w:rPr>
    </w:lvl>
    <w:lvl w:ilvl="7" w:tplc="552E3FEC">
      <w:start w:val="1"/>
      <w:numFmt w:val="bullet"/>
      <w:lvlText w:val="•"/>
      <w:lvlJc w:val="left"/>
      <w:pPr>
        <w:ind w:left="7004" w:hanging="224"/>
      </w:pPr>
      <w:rPr>
        <w:rFonts w:hint="default"/>
      </w:rPr>
    </w:lvl>
    <w:lvl w:ilvl="8" w:tplc="A6BAA1AE">
      <w:start w:val="1"/>
      <w:numFmt w:val="bullet"/>
      <w:lvlText w:val="•"/>
      <w:lvlJc w:val="left"/>
      <w:pPr>
        <w:ind w:left="7956" w:hanging="224"/>
      </w:pPr>
      <w:rPr>
        <w:rFonts w:hint="default"/>
      </w:rPr>
    </w:lvl>
  </w:abstractNum>
  <w:abstractNum w:abstractNumId="1" w15:restartNumberingAfterBreak="0">
    <w:nsid w:val="50D37F62"/>
    <w:multiLevelType w:val="hybridMultilevel"/>
    <w:tmpl w:val="FFFFFFFF"/>
    <w:lvl w:ilvl="0" w:tplc="518240F0">
      <w:start w:val="1"/>
      <w:numFmt w:val="bullet"/>
      <w:lvlText w:val="-"/>
      <w:lvlJc w:val="left"/>
      <w:pPr>
        <w:ind w:left="230" w:hanging="118"/>
      </w:pPr>
      <w:rPr>
        <w:rFonts w:ascii="Calibri" w:eastAsia="Times New Roman" w:hAnsi="Calibri" w:hint="default"/>
        <w:w w:val="100"/>
        <w:sz w:val="22"/>
        <w:szCs w:val="22"/>
      </w:rPr>
    </w:lvl>
    <w:lvl w:ilvl="1" w:tplc="A8C62C6C">
      <w:start w:val="1"/>
      <w:numFmt w:val="bullet"/>
      <w:lvlText w:val="•"/>
      <w:lvlJc w:val="left"/>
      <w:pPr>
        <w:ind w:left="1202" w:hanging="118"/>
      </w:pPr>
      <w:rPr>
        <w:rFonts w:hint="default"/>
      </w:rPr>
    </w:lvl>
    <w:lvl w:ilvl="2" w:tplc="9C18DD3A">
      <w:start w:val="1"/>
      <w:numFmt w:val="bullet"/>
      <w:lvlText w:val="•"/>
      <w:lvlJc w:val="left"/>
      <w:pPr>
        <w:ind w:left="2164" w:hanging="118"/>
      </w:pPr>
      <w:rPr>
        <w:rFonts w:hint="default"/>
      </w:rPr>
    </w:lvl>
    <w:lvl w:ilvl="3" w:tplc="94ECA16E">
      <w:start w:val="1"/>
      <w:numFmt w:val="bullet"/>
      <w:lvlText w:val="•"/>
      <w:lvlJc w:val="left"/>
      <w:pPr>
        <w:ind w:left="3126" w:hanging="118"/>
      </w:pPr>
      <w:rPr>
        <w:rFonts w:hint="default"/>
      </w:rPr>
    </w:lvl>
    <w:lvl w:ilvl="4" w:tplc="9A3458C6">
      <w:start w:val="1"/>
      <w:numFmt w:val="bullet"/>
      <w:lvlText w:val="•"/>
      <w:lvlJc w:val="left"/>
      <w:pPr>
        <w:ind w:left="4088" w:hanging="118"/>
      </w:pPr>
      <w:rPr>
        <w:rFonts w:hint="default"/>
      </w:rPr>
    </w:lvl>
    <w:lvl w:ilvl="5" w:tplc="0BC62BF8">
      <w:start w:val="1"/>
      <w:numFmt w:val="bullet"/>
      <w:lvlText w:val="•"/>
      <w:lvlJc w:val="left"/>
      <w:pPr>
        <w:ind w:left="5050" w:hanging="118"/>
      </w:pPr>
      <w:rPr>
        <w:rFonts w:hint="default"/>
      </w:rPr>
    </w:lvl>
    <w:lvl w:ilvl="6" w:tplc="43767BA6">
      <w:start w:val="1"/>
      <w:numFmt w:val="bullet"/>
      <w:lvlText w:val="•"/>
      <w:lvlJc w:val="left"/>
      <w:pPr>
        <w:ind w:left="6012" w:hanging="118"/>
      </w:pPr>
      <w:rPr>
        <w:rFonts w:hint="default"/>
      </w:rPr>
    </w:lvl>
    <w:lvl w:ilvl="7" w:tplc="F03A7BCC">
      <w:start w:val="1"/>
      <w:numFmt w:val="bullet"/>
      <w:lvlText w:val="•"/>
      <w:lvlJc w:val="left"/>
      <w:pPr>
        <w:ind w:left="6974" w:hanging="118"/>
      </w:pPr>
      <w:rPr>
        <w:rFonts w:hint="default"/>
      </w:rPr>
    </w:lvl>
    <w:lvl w:ilvl="8" w:tplc="C74AE416">
      <w:start w:val="1"/>
      <w:numFmt w:val="bullet"/>
      <w:lvlText w:val="•"/>
      <w:lvlJc w:val="left"/>
      <w:pPr>
        <w:ind w:left="7936" w:hanging="11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oNotTrackMoves/>
  <w:defaultTabStop w:val="720"/>
  <w:hyphenationZone w:val="283"/>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991"/>
    <w:rsid w:val="00232536"/>
    <w:rsid w:val="002710C7"/>
    <w:rsid w:val="003B1729"/>
    <w:rsid w:val="00500BD7"/>
    <w:rsid w:val="00564A00"/>
    <w:rsid w:val="005D7BCD"/>
    <w:rsid w:val="00807BCA"/>
    <w:rsid w:val="0089190E"/>
    <w:rsid w:val="00935708"/>
    <w:rsid w:val="00A21983"/>
    <w:rsid w:val="00B02991"/>
    <w:rsid w:val="00BE5278"/>
    <w:rsid w:val="00DF5106"/>
    <w:rsid w:val="00FB23E8"/>
    <w:rsid w:val="00FF1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0493CE-1410-450C-AC97-5A23606A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rFonts w:cs="Calibri"/>
      <w:sz w:val="22"/>
      <w:szCs w:val="22"/>
      <w:lang w:val="en-US" w:eastAsia="en-US"/>
    </w:rPr>
  </w:style>
  <w:style w:type="paragraph" w:styleId="Titolo1">
    <w:name w:val="heading 1"/>
    <w:basedOn w:val="Normale"/>
    <w:link w:val="Titolo1Carattere"/>
    <w:uiPriority w:val="99"/>
    <w:qFormat/>
    <w:pPr>
      <w:ind w:left="494" w:right="489"/>
      <w:jc w:val="center"/>
      <w:outlineLvl w:val="0"/>
    </w:pPr>
    <w:rPr>
      <w:rFonts w:ascii="Arial" w:hAnsi="Arial" w:cs="Arial"/>
      <w:b/>
      <w:bCs/>
      <w:sz w:val="32"/>
      <w:szCs w:val="32"/>
    </w:rPr>
  </w:style>
  <w:style w:type="paragraph" w:styleId="Titolo2">
    <w:name w:val="heading 2"/>
    <w:basedOn w:val="Normale"/>
    <w:link w:val="Titolo2Carattere"/>
    <w:uiPriority w:val="99"/>
    <w:qFormat/>
    <w:pPr>
      <w:spacing w:line="252" w:lineRule="exact"/>
      <w:ind w:left="112"/>
      <w:outlineLvl w:val="1"/>
    </w:pPr>
    <w:rPr>
      <w:rFonts w:ascii="Arial" w:hAnsi="Arial" w:cs="Arial"/>
      <w:b/>
      <w:bCs/>
    </w:rPr>
  </w:style>
  <w:style w:type="paragraph" w:styleId="Titolo3">
    <w:name w:val="heading 3"/>
    <w:basedOn w:val="Normale"/>
    <w:next w:val="Normale"/>
    <w:link w:val="Titolo3Carattere"/>
    <w:uiPriority w:val="99"/>
    <w:qFormat/>
    <w:pPr>
      <w:keepNext/>
      <w:spacing w:before="60" w:line="480" w:lineRule="auto"/>
      <w:ind w:left="2952" w:right="2160"/>
      <w:jc w:val="center"/>
      <w:outlineLvl w:val="2"/>
    </w:pPr>
    <w:rPr>
      <w:rFonts w:ascii="Times New Roman" w:cs="Times New Roman"/>
      <w:sz w:val="40"/>
      <w:szCs w:val="4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Cambria"/>
      <w:b/>
      <w:bCs/>
      <w:kern w:val="32"/>
      <w:sz w:val="32"/>
      <w:szCs w:val="32"/>
      <w:lang w:val="en-US" w:eastAsia="en-US"/>
    </w:rPr>
  </w:style>
  <w:style w:type="character" w:customStyle="1" w:styleId="Titolo2Carattere">
    <w:name w:val="Titolo 2 Carattere"/>
    <w:link w:val="Titolo2"/>
    <w:uiPriority w:val="99"/>
    <w:rPr>
      <w:rFonts w:ascii="Cambria" w:hAnsi="Cambria" w:cs="Cambria"/>
      <w:b/>
      <w:bCs/>
      <w:i/>
      <w:iCs/>
      <w:sz w:val="28"/>
      <w:szCs w:val="28"/>
      <w:lang w:val="en-US" w:eastAsia="en-US"/>
    </w:rPr>
  </w:style>
  <w:style w:type="character" w:customStyle="1" w:styleId="Titolo3Carattere">
    <w:name w:val="Titolo 3 Carattere"/>
    <w:link w:val="Titolo3"/>
    <w:uiPriority w:val="99"/>
    <w:rPr>
      <w:rFonts w:ascii="Cambria" w:hAnsi="Cambria" w:cs="Cambria"/>
      <w:b/>
      <w:bCs/>
      <w:sz w:val="26"/>
      <w:szCs w:val="26"/>
      <w:lang w:val="en-US" w:eastAsia="en-US"/>
    </w:rPr>
  </w:style>
  <w:style w:type="paragraph" w:styleId="Corpotesto">
    <w:name w:val="Body Text"/>
    <w:basedOn w:val="Normale"/>
    <w:link w:val="CorpotestoCarattere"/>
    <w:uiPriority w:val="99"/>
    <w:pPr>
      <w:ind w:left="112"/>
    </w:pPr>
  </w:style>
  <w:style w:type="character" w:customStyle="1" w:styleId="CorpotestoCarattere">
    <w:name w:val="Corpo testo Carattere"/>
    <w:link w:val="Corpotesto"/>
    <w:uiPriority w:val="99"/>
    <w:rPr>
      <w:rFonts w:ascii="Calibri" w:hAnsi="Calibri" w:cs="Calibri"/>
      <w:lang w:val="en-US" w:eastAsia="en-US"/>
    </w:rPr>
  </w:style>
  <w:style w:type="paragraph" w:styleId="Paragrafoelenco">
    <w:name w:val="List Paragraph"/>
    <w:basedOn w:val="Normale"/>
    <w:uiPriority w:val="99"/>
    <w:qFormat/>
    <w:pPr>
      <w:spacing w:before="134"/>
      <w:ind w:left="230" w:hanging="118"/>
    </w:pPr>
  </w:style>
  <w:style w:type="paragraph" w:customStyle="1" w:styleId="TableParagraph">
    <w:name w:val="Table Paragraph"/>
    <w:basedOn w:val="Normale"/>
    <w:uiPriority w:val="99"/>
  </w:style>
  <w:style w:type="character" w:styleId="Collegamentoipertestuale">
    <w:name w:val="Hyperlink"/>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eraarbitraleterradilavor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1013</Words>
  <Characters>5777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progetto ordine</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ordine</dc:title>
  <dc:subject/>
  <dc:creator>simona</dc:creator>
  <cp:keywords>()</cp:keywords>
  <dc:description/>
  <cp:lastModifiedBy>antonio santagata</cp:lastModifiedBy>
  <cp:revision>16</cp:revision>
  <cp:lastPrinted>2019-02-12T08:12:00Z</cp:lastPrinted>
  <dcterms:created xsi:type="dcterms:W3CDTF">2016-02-15T14:40:00Z</dcterms:created>
  <dcterms:modified xsi:type="dcterms:W3CDTF">2019-02-12T08:21:00Z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1.2.0</vt:lpwstr>
  </property>
</Properties>
</file>